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CE" w:rsidRPr="00897F1A" w:rsidRDefault="00897F1A" w:rsidP="00897F1A">
      <w:pPr>
        <w:pStyle w:val="Title"/>
        <w:ind w:firstLine="567"/>
      </w:pPr>
      <w:r w:rsidRPr="00897F1A">
        <w:t>MODEL DE PROIECT INOVAȚ</w:t>
      </w:r>
      <w:r w:rsidR="004B07CE" w:rsidRPr="00897F1A">
        <w:t>IONAL</w:t>
      </w:r>
    </w:p>
    <w:p w:rsidR="004B07CE" w:rsidRPr="00897F1A" w:rsidRDefault="00897F1A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innovational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particularităț</w:t>
      </w:r>
      <w:r w:rsidR="004B07CE" w:rsidRPr="004B07C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4B07CE" w:rsidRPr="004B07CE">
        <w:rPr>
          <w:rFonts w:ascii="Times New Roman" w:hAnsi="Times New Roman" w:cs="Times New Roman"/>
          <w:sz w:val="24"/>
          <w:szCs w:val="24"/>
        </w:rPr>
        <w:t xml:space="preserve"> sale, </w:t>
      </w:r>
      <w:proofErr w:type="spellStart"/>
      <w:r w:rsidR="004B07CE" w:rsidRPr="004B07CE">
        <w:rPr>
          <w:rFonts w:ascii="Times New Roman" w:hAnsi="Times New Roman" w:cs="Times New Roman"/>
          <w:sz w:val="24"/>
          <w:szCs w:val="24"/>
        </w:rPr>
        <w:t>modelu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4B07CE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897F1A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="004B07CE" w:rsidRPr="00897F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b/>
          <w:sz w:val="24"/>
          <w:szCs w:val="24"/>
        </w:rPr>
        <w:t>concret</w:t>
      </w:r>
      <w:proofErr w:type="spellEnd"/>
      <w:r w:rsidR="004B07CE" w:rsidRPr="00897F1A">
        <w:rPr>
          <w:rFonts w:ascii="Times New Roman" w:hAnsi="Times New Roman" w:cs="Times New Roman"/>
          <w:b/>
          <w:sz w:val="24"/>
          <w:szCs w:val="24"/>
        </w:rPr>
        <w:t>.</w:t>
      </w:r>
    </w:p>
    <w:p w:rsidR="004B07CE" w:rsidRPr="004B07CE" w:rsidRDefault="004B07CE" w:rsidP="00897F1A">
      <w:pPr>
        <w:pStyle w:val="Heading1"/>
      </w:pPr>
      <w:proofErr w:type="spellStart"/>
      <w:r w:rsidRPr="00897F1A">
        <w:t>Rezumat</w:t>
      </w:r>
      <w:proofErr w:type="spellEnd"/>
      <w:r w:rsidR="00897F1A">
        <w:t>:</w:t>
      </w:r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F1A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inovaț</w:t>
      </w:r>
      <w:r w:rsidR="004B07CE" w:rsidRPr="00897F1A">
        <w:rPr>
          <w:rFonts w:ascii="Times New Roman" w:hAnsi="Times New Roman" w:cs="Times New Roman"/>
          <w:sz w:val="24"/>
          <w:szCs w:val="24"/>
        </w:rPr>
        <w:t>ional;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F1A"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F1A">
        <w:rPr>
          <w:rFonts w:ascii="Times New Roman" w:hAnsi="Times New Roman" w:cs="Times New Roman"/>
          <w:sz w:val="24"/>
          <w:szCs w:val="24"/>
        </w:rPr>
        <w:t>inovaț</w:t>
      </w:r>
      <w:r w:rsidR="004B07CE" w:rsidRPr="00897F1A">
        <w:rPr>
          <w:rFonts w:ascii="Times New Roman" w:hAnsi="Times New Roman" w:cs="Times New Roman"/>
          <w:sz w:val="24"/>
          <w:szCs w:val="24"/>
        </w:rPr>
        <w:t>ional;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B07CE" w:rsidRPr="00897F1A">
        <w:rPr>
          <w:rFonts w:ascii="Times New Roman" w:hAnsi="Times New Roman" w:cs="Times New Roman"/>
          <w:sz w:val="24"/>
          <w:szCs w:val="24"/>
        </w:rPr>
        <w:t>naliza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>eței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îndreaptă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proiectul;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897F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factorii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proiectului;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Competenț</w:t>
      </w:r>
      <w:r w:rsidR="004B07CE" w:rsidRPr="00897F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echipei;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proiectul;</w:t>
      </w:r>
      <w:proofErr w:type="spellEnd"/>
    </w:p>
    <w:p w:rsidR="00897F1A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</w:t>
      </w:r>
      <w:r w:rsidR="004B07CE" w:rsidRPr="00897F1A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acestora;</w:t>
      </w:r>
      <w:proofErr w:type="spellEnd"/>
    </w:p>
    <w:p w:rsidR="004B07CE" w:rsidRDefault="00897F1A" w:rsidP="00897F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4B07CE" w:rsidRPr="00897F1A">
        <w:rPr>
          <w:rFonts w:ascii="Times New Roman" w:hAnsi="Times New Roman" w:cs="Times New Roman"/>
          <w:sz w:val="24"/>
          <w:szCs w:val="24"/>
        </w:rPr>
        <w:t>iscurile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nitul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897F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897F1A"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 w:rsidR="004B07CE" w:rsidRPr="00897F1A">
        <w:rPr>
          <w:rFonts w:ascii="Times New Roman" w:hAnsi="Times New Roman" w:cs="Times New Roman"/>
          <w:sz w:val="24"/>
          <w:szCs w:val="24"/>
        </w:rPr>
        <w:t>.</w:t>
      </w:r>
    </w:p>
    <w:p w:rsidR="00897F1A" w:rsidRPr="00503C1D" w:rsidRDefault="00897F1A" w:rsidP="00897F1A">
      <w:pPr>
        <w:pStyle w:val="ListParagraph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7CE" w:rsidRPr="00503C1D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C1D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503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503C1D">
        <w:rPr>
          <w:rFonts w:ascii="Times New Roman" w:hAnsi="Times New Roman" w:cs="Times New Roman"/>
          <w:b/>
          <w:sz w:val="24"/>
          <w:szCs w:val="24"/>
        </w:rPr>
        <w:t>:</w:t>
      </w:r>
    </w:p>
    <w:p w:rsidR="00503C1D" w:rsidRDefault="00503C1D" w:rsidP="00503C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C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503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actualitatea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acestuia;</w:t>
      </w:r>
      <w:proofErr w:type="spellEnd"/>
    </w:p>
    <w:p w:rsidR="00503C1D" w:rsidRDefault="00503C1D" w:rsidP="00503C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B07CE" w:rsidRPr="00503C1D">
        <w:rPr>
          <w:rFonts w:ascii="Times New Roman" w:hAnsi="Times New Roman" w:cs="Times New Roman"/>
          <w:sz w:val="24"/>
          <w:szCs w:val="24"/>
        </w:rPr>
        <w:t>omeniul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aplicare;</w:t>
      </w:r>
      <w:proofErr w:type="spellEnd"/>
    </w:p>
    <w:p w:rsidR="00503C1D" w:rsidRDefault="00503C1D" w:rsidP="00503C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invenției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documentaț</w:t>
      </w:r>
      <w:r w:rsidR="004B07CE" w:rsidRPr="00503C1D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prototi</w:t>
      </w:r>
      <w:r>
        <w:rPr>
          <w:rFonts w:ascii="Times New Roman" w:hAnsi="Times New Roman" w:cs="Times New Roman"/>
          <w:sz w:val="24"/>
          <w:szCs w:val="24"/>
        </w:rPr>
        <w:t>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503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desc</w:t>
      </w:r>
      <w:r>
        <w:rPr>
          <w:rFonts w:ascii="Times New Roman" w:hAnsi="Times New Roman" w:cs="Times New Roman"/>
          <w:sz w:val="24"/>
          <w:szCs w:val="24"/>
        </w:rPr>
        <w:t>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CE" w:rsidRPr="00503C1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</w:t>
      </w:r>
      <w:r w:rsidR="004B07CE" w:rsidRPr="00503C1D">
        <w:rPr>
          <w:rFonts w:ascii="Times New Roman" w:hAnsi="Times New Roman" w:cs="Times New Roman"/>
          <w:sz w:val="24"/>
          <w:szCs w:val="24"/>
        </w:rPr>
        <w:t>ifi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real,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B07CE" w:rsidRDefault="00503C1D" w:rsidP="00503C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503C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realizatorilor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CE" w:rsidRPr="00503C1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503C1D"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 w:rsidR="004B07CE" w:rsidRPr="00503C1D">
        <w:rPr>
          <w:rFonts w:ascii="Times New Roman" w:hAnsi="Times New Roman" w:cs="Times New Roman"/>
          <w:sz w:val="24"/>
          <w:szCs w:val="24"/>
        </w:rPr>
        <w:t>).</w:t>
      </w:r>
    </w:p>
    <w:p w:rsidR="00503C1D" w:rsidRPr="00503C1D" w:rsidRDefault="00503C1D" w:rsidP="00503C1D">
      <w:pPr>
        <w:pStyle w:val="ListParagraph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B07CE" w:rsidRPr="00503C1D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C1D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Descrierea</w:t>
      </w:r>
      <w:proofErr w:type="spellEnd"/>
      <w:r w:rsidRPr="00503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produsului</w:t>
      </w:r>
      <w:proofErr w:type="spellEnd"/>
      <w:r w:rsidRPr="00503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03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C1D">
        <w:rPr>
          <w:rFonts w:ascii="Times New Roman" w:hAnsi="Times New Roman" w:cs="Times New Roman"/>
          <w:b/>
          <w:sz w:val="24"/>
          <w:szCs w:val="24"/>
        </w:rPr>
        <w:t>serviciului</w:t>
      </w:r>
      <w:proofErr w:type="spellEnd"/>
      <w:r w:rsidR="00503C1D">
        <w:rPr>
          <w:rFonts w:ascii="Times New Roman" w:hAnsi="Times New Roman" w:cs="Times New Roman"/>
          <w:b/>
          <w:sz w:val="24"/>
          <w:szCs w:val="24"/>
        </w:rPr>
        <w:t>:</w:t>
      </w:r>
    </w:p>
    <w:p w:rsidR="00FC274D" w:rsidRDefault="00FC274D" w:rsidP="00FC27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B07CE" w:rsidRPr="00FC274D">
        <w:rPr>
          <w:rFonts w:ascii="Times New Roman" w:hAnsi="Times New Roman" w:cs="Times New Roman"/>
          <w:sz w:val="24"/>
          <w:szCs w:val="24"/>
        </w:rPr>
        <w:t>rincip</w:t>
      </w:r>
      <w:r>
        <w:rPr>
          <w:rFonts w:ascii="Times New Roman" w:hAnsi="Times New Roman" w:cs="Times New Roman"/>
          <w:sz w:val="24"/>
          <w:szCs w:val="24"/>
        </w:rPr>
        <w:t>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tehnico-economice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FC27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inovaț</w:t>
      </w:r>
      <w:r w:rsidR="004B07CE" w:rsidRPr="00FC274D">
        <w:rPr>
          <w:rFonts w:ascii="Times New Roman" w:hAnsi="Times New Roman" w:cs="Times New Roman"/>
          <w:sz w:val="24"/>
          <w:szCs w:val="24"/>
        </w:rPr>
        <w:t>ional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dimensiunea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componenț</w:t>
      </w:r>
      <w:r w:rsidR="004B07CE" w:rsidRPr="00FC274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rametrii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etc.)</w:t>
      </w:r>
      <w:r w:rsidR="004B07CE" w:rsidRPr="00FC274D">
        <w:rPr>
          <w:rFonts w:ascii="Times New Roman" w:hAnsi="Times New Roman" w:cs="Times New Roman"/>
          <w:sz w:val="24"/>
          <w:szCs w:val="24"/>
        </w:rPr>
        <w:t>;</w:t>
      </w:r>
    </w:p>
    <w:p w:rsidR="00FC274D" w:rsidRDefault="00FC274D" w:rsidP="00FC27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succintă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tehnologiilor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aplicate;</w:t>
      </w:r>
      <w:proofErr w:type="spellEnd"/>
    </w:p>
    <w:p w:rsidR="00FC274D" w:rsidRDefault="00FC274D" w:rsidP="00FC27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B07CE" w:rsidRPr="00FC274D">
        <w:rPr>
          <w:rFonts w:ascii="Times New Roman" w:hAnsi="Times New Roman" w:cs="Times New Roman"/>
          <w:sz w:val="24"/>
          <w:szCs w:val="24"/>
        </w:rPr>
        <w:t>valuarea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avantajelor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comparaț</w:t>
      </w:r>
      <w:r w:rsidR="004B07CE" w:rsidRPr="00FC274D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necesităț</w:t>
      </w:r>
      <w:r w:rsidR="004B07CE" w:rsidRPr="00FC274D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satisface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noul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serviciu;</w:t>
      </w:r>
      <w:proofErr w:type="spellEnd"/>
    </w:p>
    <w:p w:rsidR="00FC274D" w:rsidRDefault="00FC274D" w:rsidP="00FC27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acț</w:t>
      </w:r>
      <w:r w:rsidR="004B07CE" w:rsidRPr="00FC274D">
        <w:rPr>
          <w:rFonts w:ascii="Times New Roman" w:hAnsi="Times New Roman" w:cs="Times New Roman"/>
          <w:sz w:val="24"/>
          <w:szCs w:val="24"/>
        </w:rPr>
        <w:t>iunilor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într</w:t>
      </w:r>
      <w:r>
        <w:rPr>
          <w:rFonts w:ascii="Times New Roman" w:hAnsi="Times New Roman" w:cs="Times New Roman"/>
          <w:sz w:val="24"/>
          <w:szCs w:val="24"/>
        </w:rPr>
        <w:t>eprinse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invenț</w:t>
      </w:r>
      <w:r w:rsidR="004B07CE" w:rsidRPr="00FC274D">
        <w:rPr>
          <w:rFonts w:ascii="Times New Roman" w:hAnsi="Times New Roman" w:cs="Times New Roman"/>
          <w:sz w:val="24"/>
          <w:szCs w:val="24"/>
        </w:rPr>
        <w:t>iei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inovației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copierea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brevetarea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pă</w:t>
      </w:r>
      <w:r w:rsidR="004B07CE" w:rsidRPr="00FC274D">
        <w:rPr>
          <w:rFonts w:ascii="Times New Roman" w:hAnsi="Times New Roman" w:cs="Times New Roman"/>
          <w:sz w:val="24"/>
          <w:szCs w:val="24"/>
        </w:rPr>
        <w:t>stra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>
        <w:rPr>
          <w:rFonts w:ascii="Times New Roman" w:hAnsi="Times New Roman" w:cs="Times New Roman"/>
          <w:sz w:val="24"/>
          <w:szCs w:val="24"/>
        </w:rPr>
        <w:t>, etc.);</w:t>
      </w:r>
    </w:p>
    <w:p w:rsidR="007B0371" w:rsidRPr="00FC274D" w:rsidRDefault="00FC274D" w:rsidP="00FC27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proprietăț</w:t>
      </w:r>
      <w:r w:rsidR="004B07CE" w:rsidRPr="00FC274D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C274D">
        <w:rPr>
          <w:rFonts w:ascii="Times New Roman" w:hAnsi="Times New Roman" w:cs="Times New Roman"/>
          <w:sz w:val="24"/>
          <w:szCs w:val="24"/>
        </w:rPr>
        <w:t>intele</w:t>
      </w:r>
      <w:r>
        <w:rPr>
          <w:rFonts w:ascii="Times New Roman" w:hAnsi="Times New Roman" w:cs="Times New Roman"/>
          <w:sz w:val="24"/>
          <w:szCs w:val="24"/>
        </w:rPr>
        <w:t>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(brevet,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</w:t>
      </w:r>
      <w:r w:rsidR="004B07CE" w:rsidRPr="00FC274D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07CE" w:rsidRPr="00FC274D">
        <w:rPr>
          <w:rFonts w:ascii="Times New Roman" w:hAnsi="Times New Roman" w:cs="Times New Roman"/>
          <w:sz w:val="24"/>
          <w:szCs w:val="24"/>
        </w:rPr>
        <w:t>care l</w:t>
      </w:r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dețină</w:t>
      </w:r>
      <w:r w:rsidR="004B07CE" w:rsidRPr="00FC274D">
        <w:rPr>
          <w:rFonts w:ascii="Times New Roman" w:hAnsi="Times New Roman" w:cs="Times New Roman"/>
          <w:sz w:val="24"/>
          <w:szCs w:val="24"/>
        </w:rPr>
        <w:t>torul</w:t>
      </w:r>
      <w:proofErr w:type="spellEnd"/>
      <w:r w:rsidR="004B07CE" w:rsidRPr="00FC274D">
        <w:rPr>
          <w:rFonts w:ascii="Times New Roman" w:hAnsi="Times New Roman" w:cs="Times New Roman"/>
          <w:sz w:val="24"/>
          <w:szCs w:val="24"/>
        </w:rPr>
        <w:t xml:space="preserve"> etc.).</w:t>
      </w:r>
    </w:p>
    <w:p w:rsidR="004B07CE" w:rsidRPr="00BE3BA5" w:rsidRDefault="00BE3BA5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strategia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vânză</w:t>
      </w:r>
      <w:r w:rsidR="004B07CE" w:rsidRPr="00BE3BA5">
        <w:rPr>
          <w:rFonts w:ascii="Times New Roman" w:hAnsi="Times New Roman" w:cs="Times New Roman"/>
          <w:b/>
          <w:sz w:val="24"/>
          <w:szCs w:val="24"/>
        </w:rPr>
        <w:t>rilor</w:t>
      </w:r>
      <w:proofErr w:type="spellEnd"/>
    </w:p>
    <w:p w:rsidR="004B07CE" w:rsidRPr="00BE3BA5" w:rsidRDefault="00BE3BA5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pieț</w:t>
      </w:r>
      <w:r w:rsidR="004B07CE" w:rsidRPr="00BE3BA5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E3BA5" w:rsidRDefault="00BE3BA5" w:rsidP="00BE3B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B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tendințelor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staționează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);</w:t>
      </w:r>
    </w:p>
    <w:p w:rsidR="00BE3BA5" w:rsidRDefault="00BE3BA5" w:rsidP="00BE3B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distribuit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07CE" w:rsidRPr="00BE3BA5" w:rsidRDefault="00BE3BA5" w:rsidP="00BE3BA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pieței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7CE" w:rsidRPr="00BE3BA5" w:rsidRDefault="00BE3BA5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Clienț</w:t>
      </w:r>
      <w:r w:rsidR="004B07CE" w:rsidRPr="00BE3BA5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4B07CE" w:rsidRPr="00BE3BA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B07CE" w:rsidRPr="00BE3BA5">
        <w:rPr>
          <w:rFonts w:ascii="Times New Roman" w:hAnsi="Times New Roman" w:cs="Times New Roman"/>
          <w:b/>
          <w:sz w:val="24"/>
          <w:szCs w:val="24"/>
        </w:rPr>
        <w:t>consumatorii</w:t>
      </w:r>
      <w:proofErr w:type="spellEnd"/>
      <w:r w:rsidR="004B07CE" w:rsidRPr="00BE3BA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B07CE" w:rsidRPr="00BE3BA5" w:rsidRDefault="00BE3BA5" w:rsidP="00BE3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clienț</w:t>
      </w:r>
      <w:r w:rsidR="004B07CE" w:rsidRPr="00BE3BA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potențiali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BE3B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caracteristica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7CE" w:rsidRPr="00BE3BA5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A5"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Pr="00BE3BA5">
        <w:rPr>
          <w:rFonts w:ascii="Times New Roman" w:hAnsi="Times New Roman" w:cs="Times New Roman"/>
          <w:b/>
          <w:sz w:val="24"/>
          <w:szCs w:val="24"/>
        </w:rPr>
        <w:t>Conc</w:t>
      </w:r>
      <w:r w:rsidR="00BE3BA5">
        <w:rPr>
          <w:rFonts w:ascii="Times New Roman" w:hAnsi="Times New Roman" w:cs="Times New Roman"/>
          <w:b/>
          <w:sz w:val="24"/>
          <w:szCs w:val="24"/>
        </w:rPr>
        <w:t>urenț</w:t>
      </w:r>
      <w:r w:rsidRPr="00BE3BA5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BE3BA5">
        <w:rPr>
          <w:rFonts w:ascii="Times New Roman" w:hAnsi="Times New Roman" w:cs="Times New Roman"/>
          <w:b/>
          <w:sz w:val="24"/>
          <w:szCs w:val="24"/>
        </w:rPr>
        <w:t>:</w:t>
      </w:r>
    </w:p>
    <w:p w:rsidR="00BE3BA5" w:rsidRDefault="00BE3BA5" w:rsidP="00BE3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segment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r w:rsidR="004B07CE" w:rsidRPr="00BE3BA5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BE3BA5" w:rsidRDefault="00BE3BA5" w:rsidP="00BE3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B07CE" w:rsidRPr="00BE3BA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concurenț</w:t>
      </w:r>
      <w:r w:rsidR="004B07CE" w:rsidRPr="00BE3BA5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</w:t>
      </w:r>
      <w:r w:rsidR="004B07CE" w:rsidRPr="00BE3BA5">
        <w:rPr>
          <w:rFonts w:ascii="Times New Roman" w:hAnsi="Times New Roman" w:cs="Times New Roman"/>
          <w:sz w:val="24"/>
          <w:szCs w:val="24"/>
        </w:rPr>
        <w:t>rilor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etc.);</w:t>
      </w:r>
    </w:p>
    <w:p w:rsidR="00BE3BA5" w:rsidRDefault="00BE3BA5" w:rsidP="00BE3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BE3B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produs;</w:t>
      </w:r>
    </w:p>
    <w:p w:rsidR="004B07CE" w:rsidRPr="00BE3BA5" w:rsidRDefault="00BE3BA5" w:rsidP="00BE3BA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r w:rsidR="004B07CE" w:rsidRPr="00BE3BA5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fi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întreprinse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concurenț</w:t>
      </w:r>
      <w:r w:rsidR="004B07CE" w:rsidRPr="00BE3BA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.</w:t>
      </w:r>
    </w:p>
    <w:p w:rsidR="004B07CE" w:rsidRPr="00BE3BA5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A5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spellStart"/>
      <w:r w:rsidRPr="00BE3BA5">
        <w:rPr>
          <w:rFonts w:ascii="Times New Roman" w:hAnsi="Times New Roman" w:cs="Times New Roman"/>
          <w:b/>
          <w:sz w:val="24"/>
          <w:szCs w:val="24"/>
        </w:rPr>
        <w:t>Strategia</w:t>
      </w:r>
      <w:proofErr w:type="spellEnd"/>
      <w:r w:rsidRPr="00BE3BA5">
        <w:rPr>
          <w:rFonts w:ascii="Times New Roman" w:hAnsi="Times New Roman" w:cs="Times New Roman"/>
          <w:b/>
          <w:sz w:val="24"/>
          <w:szCs w:val="24"/>
        </w:rPr>
        <w:t xml:space="preserve"> de marketing</w:t>
      </w:r>
      <w:r w:rsidR="00BE3BA5">
        <w:rPr>
          <w:rFonts w:ascii="Times New Roman" w:hAnsi="Times New Roman" w:cs="Times New Roman"/>
          <w:b/>
          <w:sz w:val="24"/>
          <w:szCs w:val="24"/>
        </w:rPr>
        <w:t>:</w:t>
      </w:r>
    </w:p>
    <w:p w:rsidR="00BE3BA5" w:rsidRDefault="00BE3BA5" w:rsidP="00BE3BA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preț</w:t>
      </w:r>
      <w:r w:rsidR="004B07CE" w:rsidRPr="00BE3BA5">
        <w:rPr>
          <w:rFonts w:ascii="Times New Roman" w:hAnsi="Times New Roman" w:cs="Times New Roman"/>
          <w:sz w:val="24"/>
          <w:szCs w:val="24"/>
        </w:rPr>
        <w:t>urile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noile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taxele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noile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servicii;</w:t>
      </w:r>
      <w:proofErr w:type="spellEnd"/>
    </w:p>
    <w:p w:rsidR="00BE3BA5" w:rsidRDefault="00BE3BA5" w:rsidP="00BE3BA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B07CE" w:rsidRPr="00BE3BA5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distribuire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produsului;</w:t>
      </w:r>
      <w:proofErr w:type="spellEnd"/>
    </w:p>
    <w:p w:rsidR="004B07CE" w:rsidRPr="00BE3BA5" w:rsidRDefault="00BE3BA5" w:rsidP="00BE3BA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BE3BA5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4B07CE" w:rsidRPr="00BE3BA5">
        <w:rPr>
          <w:rFonts w:ascii="Times New Roman" w:hAnsi="Times New Roman" w:cs="Times New Roman"/>
          <w:sz w:val="24"/>
          <w:szCs w:val="24"/>
        </w:rPr>
        <w:t>.</w:t>
      </w:r>
    </w:p>
    <w:p w:rsidR="00F40DE8" w:rsidRDefault="00F40DE8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7CE" w:rsidRPr="00F40DE8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DE8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Organizarea</w:t>
      </w:r>
      <w:proofErr w:type="spellEnd"/>
      <w:r w:rsidRPr="00F40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producerii</w:t>
      </w:r>
      <w:proofErr w:type="spellEnd"/>
      <w:r w:rsidR="00F40DE8">
        <w:rPr>
          <w:rFonts w:ascii="Times New Roman" w:hAnsi="Times New Roman" w:cs="Times New Roman"/>
          <w:b/>
          <w:sz w:val="24"/>
          <w:szCs w:val="24"/>
        </w:rPr>
        <w:t>:</w:t>
      </w:r>
    </w:p>
    <w:p w:rsidR="00F40DE8" w:rsidRDefault="00F40DE8" w:rsidP="00F40D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DE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producț</w:t>
      </w:r>
      <w:r w:rsidR="004B07CE" w:rsidRPr="00F40DE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CE" w:rsidRPr="00F40DE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organizaț</w:t>
      </w:r>
      <w:r w:rsidR="004B07CE" w:rsidRPr="00F40DE8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>);</w:t>
      </w:r>
    </w:p>
    <w:p w:rsidR="00F40DE8" w:rsidRDefault="00F40DE8" w:rsidP="00F40D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4B07CE" w:rsidRPr="00F40DE8">
        <w:rPr>
          <w:rFonts w:ascii="Times New Roman" w:hAnsi="Times New Roman" w:cs="Times New Roman"/>
          <w:sz w:val="24"/>
          <w:szCs w:val="24"/>
        </w:rPr>
        <w:t>chipamentul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F40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CE" w:rsidRPr="00F40D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producț</w:t>
      </w:r>
      <w:r w:rsidR="004B07CE" w:rsidRPr="00F40DE8">
        <w:rPr>
          <w:rFonts w:ascii="Times New Roman" w:hAnsi="Times New Roman" w:cs="Times New Roman"/>
          <w:sz w:val="24"/>
          <w:szCs w:val="24"/>
        </w:rPr>
        <w:t>ie;</w:t>
      </w:r>
      <w:proofErr w:type="spellEnd"/>
    </w:p>
    <w:p w:rsidR="00F40DE8" w:rsidRDefault="00F40DE8" w:rsidP="00F40D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4B07CE" w:rsidRPr="00F40DE8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costurile;</w:t>
      </w:r>
      <w:proofErr w:type="spellEnd"/>
    </w:p>
    <w:p w:rsidR="00F40DE8" w:rsidRDefault="00F40DE8" w:rsidP="00F40D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4B07CE" w:rsidRPr="00F40DE8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>rafețele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F40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acestora;</w:t>
      </w:r>
      <w:proofErr w:type="spellEnd"/>
    </w:p>
    <w:p w:rsidR="004B07CE" w:rsidRDefault="00F40DE8" w:rsidP="00F40D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află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invenț</w:t>
      </w:r>
      <w:r w:rsidR="004B07CE" w:rsidRPr="00F40DE8"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inovația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desen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prototip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experimental, etc.)</w:t>
      </w:r>
    </w:p>
    <w:p w:rsidR="00F40DE8" w:rsidRPr="00F40DE8" w:rsidRDefault="00F40DE8" w:rsidP="00F40DE8">
      <w:pPr>
        <w:pStyle w:val="ListParagraph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B07CE" w:rsidRPr="00F40DE8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DE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Conducerea</w:t>
      </w:r>
      <w:proofErr w:type="spellEnd"/>
      <w:r w:rsidRPr="00F40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F40DE8">
        <w:rPr>
          <w:rFonts w:ascii="Times New Roman" w:hAnsi="Times New Roman" w:cs="Times New Roman"/>
          <w:b/>
          <w:sz w:val="24"/>
          <w:szCs w:val="24"/>
        </w:rPr>
        <w:t>:</w:t>
      </w:r>
    </w:p>
    <w:p w:rsidR="00F40DE8" w:rsidRDefault="00F40DE8" w:rsidP="00F40DE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DE8">
        <w:rPr>
          <w:rFonts w:ascii="Times New Roman" w:hAnsi="Times New Roman" w:cs="Times New Roman"/>
          <w:sz w:val="24"/>
          <w:szCs w:val="24"/>
        </w:rPr>
        <w:t>S</w:t>
      </w:r>
      <w:r w:rsidR="004B07CE" w:rsidRPr="00F40DE8">
        <w:rPr>
          <w:rFonts w:ascii="Times New Roman" w:hAnsi="Times New Roman" w:cs="Times New Roman"/>
          <w:sz w:val="24"/>
          <w:szCs w:val="24"/>
        </w:rPr>
        <w:t>tructura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conducere;</w:t>
      </w:r>
      <w:proofErr w:type="spellEnd"/>
    </w:p>
    <w:p w:rsidR="00F40DE8" w:rsidRDefault="00F40DE8" w:rsidP="00F40DE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dețină</w:t>
      </w:r>
      <w:r w:rsidR="004B07CE" w:rsidRPr="00F40DE8">
        <w:rPr>
          <w:rFonts w:ascii="Times New Roman" w:hAnsi="Times New Roman" w:cs="Times New Roman"/>
          <w:sz w:val="24"/>
          <w:szCs w:val="24"/>
        </w:rPr>
        <w:t>torii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autor;</w:t>
      </w:r>
      <w:proofErr w:type="spellEnd"/>
    </w:p>
    <w:p w:rsidR="00F40DE8" w:rsidRDefault="00F40DE8" w:rsidP="00F40DE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potențialului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</w:t>
      </w:r>
      <w:r w:rsidR="004B07CE" w:rsidRPr="00F40DE8">
        <w:rPr>
          <w:rFonts w:ascii="Times New Roman" w:hAnsi="Times New Roman" w:cs="Times New Roman"/>
          <w:sz w:val="24"/>
          <w:szCs w:val="24"/>
        </w:rPr>
        <w:t>ific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imp</w:t>
      </w:r>
      <w:r>
        <w:rPr>
          <w:rFonts w:ascii="Times New Roman" w:hAnsi="Times New Roman" w:cs="Times New Roman"/>
          <w:sz w:val="24"/>
          <w:szCs w:val="24"/>
        </w:rPr>
        <w:t>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experienț</w:t>
      </w:r>
      <w:r w:rsidR="004B07CE" w:rsidRPr="00F40DE8">
        <w:rPr>
          <w:rFonts w:ascii="Times New Roman" w:hAnsi="Times New Roman" w:cs="Times New Roman"/>
          <w:sz w:val="24"/>
          <w:szCs w:val="24"/>
        </w:rPr>
        <w:t>a;</w:t>
      </w:r>
      <w:proofErr w:type="spellEnd"/>
    </w:p>
    <w:p w:rsidR="004B07CE" w:rsidRDefault="00F40DE8" w:rsidP="00F40DE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4B07CE" w:rsidRPr="00F40DE8">
        <w:rPr>
          <w:rFonts w:ascii="Times New Roman" w:hAnsi="Times New Roman" w:cs="Times New Roman"/>
          <w:sz w:val="24"/>
          <w:szCs w:val="24"/>
        </w:rPr>
        <w:t>escrierea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echipe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r w:rsidR="004B07CE" w:rsidRPr="00F40DE8">
        <w:rPr>
          <w:rFonts w:ascii="Times New Roman" w:hAnsi="Times New Roman" w:cs="Times New Roman"/>
          <w:sz w:val="24"/>
          <w:szCs w:val="24"/>
        </w:rPr>
        <w:t>rimea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calificarea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relaț</w:t>
      </w:r>
      <w:r w:rsidR="004B07CE" w:rsidRPr="00F40DE8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subor</w:t>
      </w:r>
      <w:r>
        <w:rPr>
          <w:rFonts w:ascii="Times New Roman" w:hAnsi="Times New Roman" w:cs="Times New Roman"/>
          <w:sz w:val="24"/>
          <w:szCs w:val="24"/>
        </w:rPr>
        <w:t>donare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r w:rsidR="004B07CE" w:rsidRPr="00F40DE8">
        <w:rPr>
          <w:rFonts w:ascii="Times New Roman" w:hAnsi="Times New Roman" w:cs="Times New Roman"/>
          <w:sz w:val="24"/>
          <w:szCs w:val="24"/>
        </w:rPr>
        <w:t>rimea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40DE8" w:rsidRPr="00F40DE8" w:rsidRDefault="00F40DE8" w:rsidP="00F40DE8">
      <w:pPr>
        <w:pStyle w:val="ListParagraph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B07CE" w:rsidRPr="00F40DE8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DE8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Planul</w:t>
      </w:r>
      <w:proofErr w:type="spellEnd"/>
      <w:r w:rsidRPr="00F40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financiar</w:t>
      </w:r>
      <w:proofErr w:type="spellEnd"/>
      <w:r w:rsidR="00F40DE8">
        <w:rPr>
          <w:rFonts w:ascii="Times New Roman" w:hAnsi="Times New Roman" w:cs="Times New Roman"/>
          <w:b/>
          <w:sz w:val="24"/>
          <w:szCs w:val="24"/>
        </w:rPr>
        <w:t>:</w:t>
      </w:r>
    </w:p>
    <w:p w:rsidR="00F40DE8" w:rsidRDefault="00F40DE8" w:rsidP="00F40D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Necesarul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</w:t>
      </w:r>
      <w:r w:rsidR="004B07CE" w:rsidRPr="00F40DE8">
        <w:rPr>
          <w:rFonts w:ascii="Times New Roman" w:hAnsi="Times New Roman" w:cs="Times New Roman"/>
          <w:sz w:val="24"/>
          <w:szCs w:val="24"/>
        </w:rPr>
        <w:t>are;</w:t>
      </w:r>
      <w:proofErr w:type="spellEnd"/>
    </w:p>
    <w:p w:rsidR="00F40DE8" w:rsidRDefault="00F40DE8" w:rsidP="00F40D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Direcț</w:t>
      </w:r>
      <w:r w:rsidR="004B07CE" w:rsidRPr="00F40DE8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7CE" w:rsidRPr="00F40DE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acestora;</w:t>
      </w:r>
      <w:proofErr w:type="spellEnd"/>
    </w:p>
    <w:p w:rsidR="00F40DE8" w:rsidRDefault="00F40DE8" w:rsidP="00F40D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B07CE" w:rsidRPr="00F40DE8">
        <w:rPr>
          <w:rFonts w:ascii="Times New Roman" w:hAnsi="Times New Roman" w:cs="Times New Roman"/>
          <w:sz w:val="24"/>
          <w:szCs w:val="24"/>
        </w:rPr>
        <w:t>rognoza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volumul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vânză</w:t>
      </w:r>
      <w:r w:rsidR="004B07CE" w:rsidRPr="00F40DE8">
        <w:rPr>
          <w:rFonts w:ascii="Times New Roman" w:hAnsi="Times New Roman" w:cs="Times New Roman"/>
          <w:sz w:val="24"/>
          <w:szCs w:val="24"/>
        </w:rPr>
        <w:t>rilor;</w:t>
      </w:r>
      <w:proofErr w:type="spellEnd"/>
    </w:p>
    <w:p w:rsidR="00F40DE8" w:rsidRDefault="00F40DE8" w:rsidP="00F40D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B07CE" w:rsidRPr="00F40DE8">
        <w:rPr>
          <w:rFonts w:ascii="Times New Roman" w:hAnsi="Times New Roman" w:cs="Times New Roman"/>
          <w:sz w:val="24"/>
          <w:szCs w:val="24"/>
        </w:rPr>
        <w:t>rognoza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rezul</w:t>
      </w:r>
      <w:r>
        <w:rPr>
          <w:rFonts w:ascii="Times New Roman" w:hAnsi="Times New Roman" w:cs="Times New Roman"/>
          <w:sz w:val="24"/>
          <w:szCs w:val="24"/>
        </w:rPr>
        <w:t>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4B07CE" w:rsidRPr="00F40D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>);</w:t>
      </w:r>
    </w:p>
    <w:p w:rsidR="004B07CE" w:rsidRDefault="00F40DE8" w:rsidP="00F40DE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B07CE" w:rsidRPr="00F40DE8">
        <w:rPr>
          <w:rFonts w:ascii="Times New Roman" w:hAnsi="Times New Roman" w:cs="Times New Roman"/>
          <w:sz w:val="24"/>
          <w:szCs w:val="24"/>
        </w:rPr>
        <w:t>rognoza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fluxului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>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băneș</w:t>
      </w:r>
      <w:r w:rsidR="004B07CE" w:rsidRPr="00F40DE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40DE8" w:rsidRPr="00F40DE8" w:rsidRDefault="00F40DE8" w:rsidP="00F40DE8">
      <w:pPr>
        <w:pStyle w:val="ListParagraph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4B07CE" w:rsidRDefault="00F40DE8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Riscurile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posibile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</w:t>
      </w:r>
      <w:r w:rsidR="004B07CE" w:rsidRPr="00F40DE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B07CE" w:rsidRPr="00F40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b/>
          <w:sz w:val="24"/>
          <w:szCs w:val="24"/>
        </w:rPr>
        <w:t>rezultatele</w:t>
      </w:r>
      <w:proofErr w:type="spellEnd"/>
      <w:r w:rsidR="004B07CE" w:rsidRPr="00F40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07CE" w:rsidRPr="00F40DE8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</w:p>
    <w:p w:rsidR="00F40DE8" w:rsidRPr="00F40DE8" w:rsidRDefault="00F40DE8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7CE" w:rsidRPr="00F40DE8" w:rsidRDefault="004B07CE" w:rsidP="00897F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0DE8">
        <w:rPr>
          <w:rFonts w:ascii="Times New Roman" w:hAnsi="Times New Roman" w:cs="Times New Roman"/>
          <w:b/>
          <w:sz w:val="24"/>
          <w:szCs w:val="24"/>
        </w:rPr>
        <w:t>Anexe</w:t>
      </w:r>
      <w:proofErr w:type="spellEnd"/>
      <w:r w:rsidR="00F40DE8">
        <w:rPr>
          <w:rFonts w:ascii="Times New Roman" w:hAnsi="Times New Roman" w:cs="Times New Roman"/>
          <w:b/>
          <w:sz w:val="24"/>
          <w:szCs w:val="24"/>
        </w:rPr>
        <w:t>:</w:t>
      </w:r>
    </w:p>
    <w:p w:rsidR="00F40DE8" w:rsidRDefault="00F40DE8" w:rsidP="00F40D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parteneri;</w:t>
      </w:r>
    </w:p>
    <w:p w:rsidR="00F40DE8" w:rsidRDefault="00F40DE8" w:rsidP="00F40D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concluziilor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experț</w:t>
      </w:r>
      <w:r w:rsidR="004B07CE" w:rsidRPr="00F40DE8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4B07CE" w:rsidRPr="00F40D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4B07CE" w:rsidRPr="00F40DE8">
        <w:rPr>
          <w:rFonts w:ascii="Times New Roman" w:hAnsi="Times New Roman" w:cs="Times New Roman"/>
          <w:sz w:val="24"/>
          <w:szCs w:val="24"/>
        </w:rPr>
        <w:t>domeniu;</w:t>
      </w:r>
      <w:proofErr w:type="spellEnd"/>
    </w:p>
    <w:p w:rsidR="004B07CE" w:rsidRPr="00F40DE8" w:rsidRDefault="00F40DE8" w:rsidP="00F40DE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invenț</w:t>
      </w:r>
      <w:bookmarkStart w:id="0" w:name="_GoBack"/>
      <w:bookmarkEnd w:id="0"/>
      <w:r w:rsidR="004B07CE" w:rsidRPr="00F40DE8">
        <w:rPr>
          <w:rFonts w:ascii="Times New Roman" w:hAnsi="Times New Roman" w:cs="Times New Roman"/>
          <w:sz w:val="24"/>
          <w:szCs w:val="24"/>
        </w:rPr>
        <w:t>ie etc.</w:t>
      </w:r>
    </w:p>
    <w:sectPr w:rsidR="004B07CE" w:rsidRPr="00F40D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033"/>
    <w:multiLevelType w:val="hybridMultilevel"/>
    <w:tmpl w:val="4646676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BD094B"/>
    <w:multiLevelType w:val="hybridMultilevel"/>
    <w:tmpl w:val="F6A8313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0A27A6"/>
    <w:multiLevelType w:val="hybridMultilevel"/>
    <w:tmpl w:val="770454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980C11"/>
    <w:multiLevelType w:val="hybridMultilevel"/>
    <w:tmpl w:val="57C2110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8A7834"/>
    <w:multiLevelType w:val="hybridMultilevel"/>
    <w:tmpl w:val="839A27A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C4041B"/>
    <w:multiLevelType w:val="hybridMultilevel"/>
    <w:tmpl w:val="6B24D0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64194"/>
    <w:multiLevelType w:val="hybridMultilevel"/>
    <w:tmpl w:val="087CBD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B312E5"/>
    <w:multiLevelType w:val="hybridMultilevel"/>
    <w:tmpl w:val="03B819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4EA364D"/>
    <w:multiLevelType w:val="hybridMultilevel"/>
    <w:tmpl w:val="B9C8D8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082674"/>
    <w:multiLevelType w:val="hybridMultilevel"/>
    <w:tmpl w:val="CCA2D9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CE"/>
    <w:rsid w:val="00184690"/>
    <w:rsid w:val="003E5B9B"/>
    <w:rsid w:val="004B07CE"/>
    <w:rsid w:val="00503C1D"/>
    <w:rsid w:val="0060539F"/>
    <w:rsid w:val="007615B8"/>
    <w:rsid w:val="00772BE7"/>
    <w:rsid w:val="007B0371"/>
    <w:rsid w:val="00897F1A"/>
    <w:rsid w:val="00BE3BA5"/>
    <w:rsid w:val="00F40DE8"/>
    <w:rsid w:val="00F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F1A"/>
    <w:pPr>
      <w:keepNext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7F1A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7F1A"/>
    <w:rPr>
      <w:rFonts w:ascii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7F1A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97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F1A"/>
    <w:pPr>
      <w:keepNext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7F1A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7F1A"/>
    <w:rPr>
      <w:rFonts w:ascii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7F1A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89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</dc:creator>
  <cp:lastModifiedBy>viorica</cp:lastModifiedBy>
  <cp:revision>6</cp:revision>
  <dcterms:created xsi:type="dcterms:W3CDTF">2013-01-27T08:15:00Z</dcterms:created>
  <dcterms:modified xsi:type="dcterms:W3CDTF">2013-01-27T09:09:00Z</dcterms:modified>
</cp:coreProperties>
</file>