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2C" w:rsidRDefault="00A30A30" w:rsidP="00FC59D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="00B16F2C" w:rsidRPr="00B16F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Политический процесс</w:t>
      </w:r>
    </w:p>
    <w:p w:rsidR="007B60CE" w:rsidRPr="007B60CE" w:rsidRDefault="007B60CE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7B60CE" w:rsidRPr="007B60CE" w:rsidRDefault="007B60CE" w:rsidP="007B60C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</w:rPr>
        <w:t>дать определения политической динамики и политического процесса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B60CE" w:rsidRPr="007B60CE" w:rsidRDefault="007B60CE" w:rsidP="007B60C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</w:rPr>
        <w:t>определить структуру и стадии политического процесса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B60CE" w:rsidRPr="007B60CE" w:rsidRDefault="007B60CE" w:rsidP="007B60C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</w:rPr>
        <w:t>выявить и сравнить различные типы политических процессов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B60CE" w:rsidRPr="007B60CE" w:rsidRDefault="007B60CE" w:rsidP="007B60C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  <w:lang w:val="ro-RO"/>
        </w:rPr>
        <w:t xml:space="preserve">охарактеризовать феномены </w:t>
      </w:r>
      <w:r w:rsidRPr="007B60CE">
        <w:rPr>
          <w:rFonts w:ascii="Times New Roman" w:hAnsi="Times New Roman" w:cs="Times New Roman"/>
          <w:sz w:val="24"/>
          <w:szCs w:val="24"/>
        </w:rPr>
        <w:t xml:space="preserve">политического 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 xml:space="preserve">развития, изменения и </w:t>
      </w:r>
      <w:r w:rsidRPr="007B60CE">
        <w:rPr>
          <w:rFonts w:ascii="Times New Roman" w:hAnsi="Times New Roman" w:cs="Times New Roman"/>
          <w:sz w:val="24"/>
          <w:szCs w:val="24"/>
        </w:rPr>
        <w:t>модернизации;</w:t>
      </w:r>
    </w:p>
    <w:p w:rsidR="007B60CE" w:rsidRPr="007B60CE" w:rsidRDefault="007B60CE" w:rsidP="007B60C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  <w:lang w:val="ro-RO"/>
        </w:rPr>
        <w:t xml:space="preserve">продемонстрировать специфику политического развития и модернизации в Республике </w:t>
      </w:r>
      <w:r w:rsidRPr="007B60CE">
        <w:rPr>
          <w:rFonts w:ascii="Times New Roman" w:hAnsi="Times New Roman" w:cs="Times New Roman"/>
          <w:sz w:val="24"/>
          <w:szCs w:val="24"/>
        </w:rPr>
        <w:t>М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>олдова.</w:t>
      </w:r>
    </w:p>
    <w:p w:rsidR="007B60CE" w:rsidRPr="007B60CE" w:rsidRDefault="007B60CE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B16F2C" w:rsidRPr="007B60CE" w:rsidRDefault="00B16F2C" w:rsidP="007B60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Сущность и основные этапы политического процесса.</w:t>
      </w:r>
    </w:p>
    <w:p w:rsidR="00B16F2C" w:rsidRPr="007B60CE" w:rsidRDefault="00B16F2C" w:rsidP="007B60C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Типы политических процессов.</w:t>
      </w:r>
    </w:p>
    <w:p w:rsidR="00B16F2C" w:rsidRDefault="00B16F2C" w:rsidP="007B60C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Политический процесс в Республике Молдова.</w:t>
      </w:r>
    </w:p>
    <w:p w:rsidR="007B60CE" w:rsidRPr="007B60CE" w:rsidRDefault="007B60CE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Ключевые слова:</w:t>
      </w:r>
      <w:r w:rsidRPr="007B60CE">
        <w:rPr>
          <w:i/>
        </w:rPr>
        <w:t xml:space="preserve"> </w:t>
      </w:r>
      <w:r w:rsidRPr="007B60CE">
        <w:rPr>
          <w:rFonts w:ascii="Times New Roman" w:hAnsi="Times New Roman" w:cs="Times New Roman"/>
          <w:sz w:val="24"/>
          <w:szCs w:val="24"/>
        </w:rPr>
        <w:t>политический процесс, стадии политического процесса, структура п</w:t>
      </w:r>
      <w:r w:rsidRPr="007B60CE">
        <w:rPr>
          <w:rFonts w:ascii="Times New Roman" w:hAnsi="Times New Roman" w:cs="Times New Roman"/>
          <w:sz w:val="24"/>
          <w:szCs w:val="24"/>
        </w:rPr>
        <w:t>о</w:t>
      </w:r>
      <w:r w:rsidRPr="007B60CE">
        <w:rPr>
          <w:rFonts w:ascii="Times New Roman" w:hAnsi="Times New Roman" w:cs="Times New Roman"/>
          <w:sz w:val="24"/>
          <w:szCs w:val="24"/>
        </w:rPr>
        <w:t>литического процесса, политическое развитие, политические изменения, политич</w:t>
      </w:r>
      <w:r w:rsidRPr="007B60CE">
        <w:rPr>
          <w:rFonts w:ascii="Times New Roman" w:hAnsi="Times New Roman" w:cs="Times New Roman"/>
          <w:sz w:val="24"/>
          <w:szCs w:val="24"/>
        </w:rPr>
        <w:t>е</w:t>
      </w:r>
      <w:r w:rsidRPr="007B60CE">
        <w:rPr>
          <w:rFonts w:ascii="Times New Roman" w:hAnsi="Times New Roman" w:cs="Times New Roman"/>
          <w:sz w:val="24"/>
          <w:szCs w:val="24"/>
        </w:rPr>
        <w:t>ская модерн</w:t>
      </w:r>
      <w:r w:rsidRPr="007B60CE">
        <w:rPr>
          <w:rFonts w:ascii="Times New Roman" w:hAnsi="Times New Roman" w:cs="Times New Roman"/>
          <w:sz w:val="24"/>
          <w:szCs w:val="24"/>
        </w:rPr>
        <w:t>и</w:t>
      </w:r>
      <w:r w:rsidRPr="007B60CE">
        <w:rPr>
          <w:rFonts w:ascii="Times New Roman" w:hAnsi="Times New Roman" w:cs="Times New Roman"/>
          <w:sz w:val="24"/>
          <w:szCs w:val="24"/>
        </w:rPr>
        <w:t>зация.</w:t>
      </w:r>
    </w:p>
    <w:p w:rsidR="00FC59D4" w:rsidRDefault="00FC59D4" w:rsidP="00FC59D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FC59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вопрос</w:t>
      </w:r>
    </w:p>
    <w:p w:rsidR="00B16F2C" w:rsidRPr="007B60CE" w:rsidRDefault="00B16F2C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Политический процесс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DD8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1DD8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последовательная, внутренне взаимосвязанная цепь полит</w:t>
      </w:r>
      <w:r w:rsidR="00421DD8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21DD8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ческих событий и явлений, а также совокупность последовательных действий различных субъектов политики, направленных на достижение, укрепление и использование полит</w:t>
      </w:r>
      <w:r w:rsidR="00421DD8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21DD8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ческой власти в обществе.</w:t>
      </w:r>
    </w:p>
    <w:p w:rsidR="007128AC" w:rsidRPr="007B60CE" w:rsidRDefault="007128AC" w:rsidP="007B60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Основными </w:t>
      </w:r>
      <w:proofErr w:type="spellStart"/>
      <w:r w:rsidRPr="007B60C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акторами</w:t>
      </w:r>
      <w:proofErr w:type="spellEnd"/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политического процесса являются:</w:t>
      </w:r>
    </w:p>
    <w:p w:rsidR="007128AC" w:rsidRPr="007B60CE" w:rsidRDefault="007128AC" w:rsidP="007B60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- поли</w:t>
      </w:r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тические системы, </w:t>
      </w:r>
    </w:p>
    <w:p w:rsidR="007128AC" w:rsidRPr="007B60CE" w:rsidRDefault="007128AC" w:rsidP="007B60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- политические институты (государство, политические партии и т.д.),</w:t>
      </w:r>
    </w:p>
    <w:p w:rsidR="007128AC" w:rsidRPr="007B60CE" w:rsidRDefault="007128AC" w:rsidP="007B60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- граждан</w:t>
      </w:r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ское общество, </w:t>
      </w:r>
    </w:p>
    <w:p w:rsidR="007128AC" w:rsidRPr="007B60CE" w:rsidRDefault="007128AC" w:rsidP="007B60C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- организованные и не</w:t>
      </w:r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организованные группы людей, </w:t>
      </w:r>
    </w:p>
    <w:p w:rsidR="007128AC" w:rsidRPr="007B60CE" w:rsidRDefault="007128AC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- индивид.</w:t>
      </w:r>
    </w:p>
    <w:p w:rsidR="00421DD8" w:rsidRPr="007B60CE" w:rsidRDefault="00421DD8" w:rsidP="007B60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Основные этапы политического процесса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21DD8" w:rsidRPr="007B60CE" w:rsidRDefault="00421DD8" w:rsidP="007B60CE">
      <w:pPr>
        <w:pStyle w:val="a3"/>
        <w:numPr>
          <w:ilvl w:val="0"/>
          <w:numId w:val="3"/>
        </w:numPr>
        <w:spacing w:after="0" w:line="360" w:lineRule="auto"/>
        <w:ind w:left="0"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Делегирование политических интересов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социальных групп и слоев институтам, принимающим управленческие решения.</w:t>
      </w:r>
      <w:r w:rsidR="008C2459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Содержание политического процесса связано с деятельностью различных ассоциаций и объединений, многообразными формами полит</w:t>
      </w:r>
      <w:r w:rsidR="008C2459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C2459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ческого поведения граждан, артикулирующих и агрегирующих свои интересы.</w:t>
      </w:r>
    </w:p>
    <w:p w:rsidR="00421DD8" w:rsidRPr="007B60CE" w:rsidRDefault="00421DD8" w:rsidP="007B60CE">
      <w:pPr>
        <w:pStyle w:val="a3"/>
        <w:numPr>
          <w:ilvl w:val="0"/>
          <w:numId w:val="3"/>
        </w:numPr>
        <w:spacing w:after="0" w:line="360" w:lineRule="auto"/>
        <w:ind w:left="0"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Принятие решений и формулирование политической воли.</w:t>
      </w:r>
      <w:r w:rsidR="008C2459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Политический пр</w:t>
      </w:r>
      <w:r w:rsidR="008C2459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C2459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цесс предстает как сфера деятельности правящих и оппозиционных элит, вырабатыва</w:t>
      </w:r>
      <w:r w:rsidR="008C2459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8C2459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щих общегосударственные директивы.</w:t>
      </w:r>
    </w:p>
    <w:p w:rsidR="007128AC" w:rsidRPr="007B60CE" w:rsidRDefault="00787C46" w:rsidP="007B60CE">
      <w:pPr>
        <w:pStyle w:val="a3"/>
        <w:numPr>
          <w:ilvl w:val="0"/>
          <w:numId w:val="3"/>
        </w:numPr>
        <w:spacing w:after="0" w:line="360" w:lineRule="auto"/>
        <w:ind w:left="0" w:firstLine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 xml:space="preserve">Реализация политических решений. 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Характеризуется сложным взаимодействием</w:t>
      </w:r>
      <w:r w:rsidR="00421DD8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власти и гражданского общества по организации масс и мобилизации властных ресурсов, регламентации политического поведения населения, осуществлению </w:t>
      </w:r>
      <w:proofErr w:type="gramStart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ностью элит, корректировке политического курса.</w:t>
      </w:r>
    </w:p>
    <w:p w:rsidR="0002213B" w:rsidRPr="007B60CE" w:rsidRDefault="0002213B" w:rsidP="007B60CE">
      <w:pPr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28AC" w:rsidRPr="007B60CE" w:rsidRDefault="007128AC" w:rsidP="007B60CE">
      <w:pPr>
        <w:shd w:val="clear" w:color="auto" w:fill="FFFFFF"/>
        <w:spacing w:after="0" w:line="360" w:lineRule="auto"/>
        <w:ind w:lef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исследователи придерживаются 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другой точки зрения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28AC" w:rsidRPr="007B60CE" w:rsidRDefault="007128AC" w:rsidP="007B60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постановка проблемы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(сбор необходимой информации о существующих проблемах, общественных запросах и воз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можных путях решения, определение первостепенных и вт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ростепенных проблем);</w:t>
      </w:r>
    </w:p>
    <w:p w:rsidR="007128AC" w:rsidRPr="007B60CE" w:rsidRDefault="007128AC" w:rsidP="007B60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формулирование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альтернативных решений;</w:t>
      </w:r>
    </w:p>
    <w:p w:rsidR="007128AC" w:rsidRPr="007B60CE" w:rsidRDefault="007128AC" w:rsidP="007B60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сравнительный анализ и 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выбор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эффективного решения;</w:t>
      </w:r>
    </w:p>
    <w:p w:rsidR="007128AC" w:rsidRPr="007B60CE" w:rsidRDefault="007128AC" w:rsidP="007B60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формулирование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государственного решения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легити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мация (путем принятия з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конов, голосования и проч.);</w:t>
      </w:r>
    </w:p>
    <w:p w:rsidR="007128AC" w:rsidRPr="007B60CE" w:rsidRDefault="007128AC" w:rsidP="007B60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реализация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принятых решений;</w:t>
      </w:r>
    </w:p>
    <w:p w:rsidR="007128AC" w:rsidRPr="007B60CE" w:rsidRDefault="007128AC" w:rsidP="007B60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proofErr w:type="gramStart"/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и осуществление «обратной связи».</w:t>
      </w:r>
    </w:p>
    <w:p w:rsidR="0002213B" w:rsidRPr="007B60CE" w:rsidRDefault="0002213B" w:rsidP="007B60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8AC" w:rsidRPr="007B60CE" w:rsidRDefault="007128AC" w:rsidP="007B60C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«Классическим набором»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 явля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выделение основных этапов </w:t>
      </w:r>
      <w:proofErr w:type="spellStart"/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Г.Алмондом</w:t>
      </w:r>
      <w:proofErr w:type="spellEnd"/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Г.Пауэлом</w:t>
      </w:r>
      <w:proofErr w:type="spellEnd"/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128AC" w:rsidRPr="007B60CE" w:rsidRDefault="007128AC" w:rsidP="007B60CE">
      <w:pPr>
        <w:shd w:val="clear" w:color="auto" w:fill="FFFFFF"/>
        <w:spacing w:after="0" w:line="360" w:lineRule="auto"/>
        <w:ind w:lef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Артикуляция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и групповых интересов.</w:t>
      </w:r>
    </w:p>
    <w:p w:rsidR="007128AC" w:rsidRPr="007B60CE" w:rsidRDefault="007128AC" w:rsidP="007B60CE">
      <w:pPr>
        <w:shd w:val="clear" w:color="auto" w:fill="FFFFFF"/>
        <w:spacing w:after="0" w:line="360" w:lineRule="auto"/>
        <w:ind w:lef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Агрегирование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ин</w:t>
      </w:r>
      <w:r w:rsidR="008C2459"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тересов (их объединение в единую позицию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128AC" w:rsidRPr="007B60CE" w:rsidRDefault="007128AC" w:rsidP="007B60CE">
      <w:pPr>
        <w:shd w:val="clear" w:color="auto" w:fill="FFFFFF"/>
        <w:spacing w:after="0" w:line="360" w:lineRule="auto"/>
        <w:ind w:lef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Выработка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политического курса.</w:t>
      </w:r>
    </w:p>
    <w:p w:rsidR="007128AC" w:rsidRPr="007B60CE" w:rsidRDefault="007128AC" w:rsidP="007B60CE">
      <w:pPr>
        <w:shd w:val="clear" w:color="auto" w:fill="FFFFFF"/>
        <w:spacing w:after="0" w:line="360" w:lineRule="auto"/>
        <w:ind w:lef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Реализация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принятых решений.</w:t>
      </w:r>
    </w:p>
    <w:p w:rsidR="007128AC" w:rsidRPr="007B60CE" w:rsidRDefault="007128AC" w:rsidP="007B60CE">
      <w:pPr>
        <w:shd w:val="clear" w:color="auto" w:fill="FFFFFF"/>
        <w:spacing w:after="0" w:line="360" w:lineRule="auto"/>
        <w:ind w:lef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7B60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</w:t>
      </w: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этих решений.</w:t>
      </w:r>
    </w:p>
    <w:p w:rsidR="0002213B" w:rsidRPr="007B60CE" w:rsidRDefault="0002213B" w:rsidP="007B60CE">
      <w:pPr>
        <w:shd w:val="clear" w:color="auto" w:fill="FFFFFF"/>
        <w:spacing w:after="0" w:line="360" w:lineRule="auto"/>
        <w:ind w:left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9D4" w:rsidRPr="007B60CE" w:rsidRDefault="001D73FF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128AC" w:rsidRPr="007B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Протекание политических процессов обычно осуществляется в рамках трех основных </w:t>
      </w:r>
      <w:r w:rsidR="00FC59D4"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режимов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функционирования, развития и упадка. </w:t>
      </w:r>
      <w:r w:rsidR="00FC59D4"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Режим функционирования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выводит политическую систему за рамки сложившихся взаимоотношений граждан и институтов власти. Это наиболее стабильный, без всплесков и упадков период.</w:t>
      </w:r>
      <w:r w:rsidR="00FC59D4" w:rsidRPr="007B60CE">
        <w:rPr>
          <w:rFonts w:ascii="Times New Roman" w:hAnsi="Times New Roman" w:cs="Times New Roman"/>
          <w:sz w:val="24"/>
          <w:szCs w:val="24"/>
        </w:rPr>
        <w:br/>
      </w:r>
      <w:r w:rsidR="00FC59D4"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Режим развития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предполагает, что механизмы власти выводят политику государства на уровень, позволяющий адекватно отвечать на новые социальные требования населения. Этот режим не позволяет политическому процессу принимать циклическую форму.</w:t>
      </w:r>
      <w:r w:rsidR="00FC59D4" w:rsidRPr="007B60CE">
        <w:rPr>
          <w:rFonts w:ascii="Times New Roman" w:hAnsi="Times New Roman" w:cs="Times New Roman"/>
          <w:sz w:val="24"/>
          <w:szCs w:val="24"/>
        </w:rPr>
        <w:br/>
      </w:r>
      <w:r w:rsidR="00FC59D4"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Режим упадка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отражает негативный характер политических изменений в отношении к нормам и условиям целостного существования политической системы. Именно в этот п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риод существующая политическая власть утрачивает свою стабильность и легитимность.</w:t>
      </w:r>
    </w:p>
    <w:p w:rsidR="0002213B" w:rsidRPr="007B60CE" w:rsidRDefault="0002213B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1DD8" w:rsidRPr="007B60CE" w:rsidRDefault="00421DD8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Условия функционирования и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развития демократического политического проце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са:</w:t>
      </w:r>
    </w:p>
    <w:p w:rsidR="00421DD8" w:rsidRPr="007B60CE" w:rsidRDefault="00421DD8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- наличие в обществе прав и свобод граждан;</w:t>
      </w:r>
    </w:p>
    <w:p w:rsidR="00421DD8" w:rsidRPr="007B60CE" w:rsidRDefault="00421DD8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- разделение властей;</w:t>
      </w:r>
    </w:p>
    <w:p w:rsidR="00421DD8" w:rsidRPr="007B60CE" w:rsidRDefault="00421DD8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- правовое государство;</w:t>
      </w:r>
    </w:p>
    <w:p w:rsidR="00421DD8" w:rsidRPr="007B60CE" w:rsidRDefault="00421DD8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- политический плюрализм, политическая конкуренция;</w:t>
      </w:r>
    </w:p>
    <w:p w:rsidR="00421DD8" w:rsidRPr="007B60CE" w:rsidRDefault="00421DD8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- гласность в действиях государства, партий, общественных организаций;</w:t>
      </w:r>
    </w:p>
    <w:p w:rsidR="00421DD8" w:rsidRPr="007B60CE" w:rsidRDefault="00421DD8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- высокий уровень политической культуры. </w:t>
      </w:r>
    </w:p>
    <w:p w:rsidR="007128AC" w:rsidRPr="007B60CE" w:rsidRDefault="007128AC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59D4" w:rsidRPr="007B60CE" w:rsidRDefault="00FC59D4" w:rsidP="007B6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вопрос</w:t>
      </w:r>
    </w:p>
    <w:p w:rsidR="00FC59D4" w:rsidRPr="007B60CE" w:rsidRDefault="00FC59D4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Типологизация</w:t>
      </w:r>
      <w:proofErr w:type="spellEnd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политических процессов осуществляется по различным критериям.</w:t>
      </w:r>
    </w:p>
    <w:p w:rsidR="0002213B" w:rsidRPr="007B60CE" w:rsidRDefault="0002213B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59D4" w:rsidRPr="007B60CE" w:rsidRDefault="00FC59D4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Критерий - значимость политического процесса для политической системы:  б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зовые и периферийные. </w:t>
      </w:r>
    </w:p>
    <w:p w:rsidR="0002213B" w:rsidRPr="007B60CE" w:rsidRDefault="00FC59D4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Базовые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характеризуют различные способы включения широких социальных слоев в отношения с государством (процессы политического участия и государственного упра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ления).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Периферийный 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политический процесс раскрывает динамику формирования о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дельных политических  объединений, на уровне регионов, местного самоуправления. </w:t>
      </w:r>
    </w:p>
    <w:p w:rsidR="00B11E56" w:rsidRPr="007B60CE" w:rsidRDefault="00FC59D4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B11E56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Критерий </w:t>
      </w:r>
      <w:r w:rsidR="006B51B8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="00B11E56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B51B8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публичность осуществления</w:t>
      </w:r>
      <w:r w:rsidR="00B11E56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явные и теневые. </w:t>
      </w:r>
    </w:p>
    <w:p w:rsidR="00B11E56" w:rsidRPr="007B60CE" w:rsidRDefault="00B11E56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Явные 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предполагают систематическое открытое выявление интересов отдельных гра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дан, политических групп, партий и их притязания к государственной власти. Публичность таких притязаний позволяет контролировать фазу подготовки и принятия разнообразных управленческих и политических решений.</w:t>
      </w:r>
    </w:p>
    <w:p w:rsidR="00B11E56" w:rsidRPr="007B60CE" w:rsidRDefault="00B11E56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</w:rPr>
        <w:t xml:space="preserve">    </w:t>
      </w:r>
      <w:r w:rsidRPr="007B60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59D4"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Теневой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базируется на деятельности публично не оформленных политических институтов, часто доступен только для ограниченного круга лиц, хотя может оказывать существенное влияние на функционирование политической системы в целом.</w:t>
      </w:r>
      <w:r w:rsidR="00FC59D4" w:rsidRPr="007B60CE">
        <w:rPr>
          <w:rFonts w:ascii="Times New Roman" w:hAnsi="Times New Roman" w:cs="Times New Roman"/>
          <w:sz w:val="24"/>
          <w:szCs w:val="24"/>
        </w:rPr>
        <w:br/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Критерий – характер протекания: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59D4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революци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онные и эволюционные.</w:t>
      </w:r>
    </w:p>
    <w:p w:rsidR="0002213B" w:rsidRPr="007B60CE" w:rsidRDefault="00B11E56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Революционные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политические процессы ведут к кардинальному изменению политич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ской системы.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Эволюционные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направлены на постепенное реформирование политич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ской системы.</w:t>
      </w:r>
    </w:p>
    <w:p w:rsidR="00DD6849" w:rsidRPr="007B60CE" w:rsidRDefault="00B11E56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Критерий </w:t>
      </w:r>
      <w:r w:rsidR="00DD6849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D6849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объект применения политической воли: </w:t>
      </w:r>
      <w:r w:rsidR="00B67A1E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внутриполитические и вне</w:t>
      </w:r>
      <w:r w:rsidR="00B67A1E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</w:t>
      </w:r>
      <w:r w:rsidR="00B67A1E"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неполитические.</w:t>
      </w:r>
    </w:p>
    <w:p w:rsidR="0002213B" w:rsidRPr="007B60CE" w:rsidRDefault="00DD6849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Внутриполитический 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процесс протекает между </w:t>
      </w:r>
      <w:proofErr w:type="spellStart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акторами</w:t>
      </w:r>
      <w:proofErr w:type="spellEnd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главной целью </w:t>
      </w:r>
      <w:proofErr w:type="gramStart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которых</w:t>
      </w:r>
      <w:proofErr w:type="gramEnd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завоевание, удержание и использование политической власти.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Внешнеполит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ческий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распространяется на отношения с другими государствами.</w:t>
      </w:r>
    </w:p>
    <w:p w:rsidR="00386FD5" w:rsidRPr="007B60CE" w:rsidRDefault="00DD6849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</w:t>
      </w:r>
      <w:r w:rsidR="00FC59D4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Критерий – устойчивость структур: </w:t>
      </w:r>
      <w:proofErr w:type="gramStart"/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стабильные</w:t>
      </w:r>
      <w:proofErr w:type="gramEnd"/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нестабильные.</w:t>
      </w:r>
    </w:p>
    <w:p w:rsidR="0002213B" w:rsidRPr="007B60CE" w:rsidRDefault="004B4F7B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Стабильный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политический процесс характеризуется устойчивыми формами политич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ской мобилизации и политического поведения граждан, отработанными механизмами принятия политических решений.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Нестабильный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политический процесс обычно возник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ет в условиях кризиса</w:t>
      </w:r>
      <w:r w:rsidR="00037070"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проявление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необходимости изменения политической обстано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ки. 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B60E5" w:rsidRPr="007B60CE" w:rsidRDefault="003B60E5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Критерий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proofErr w:type="spellStart"/>
      <w:r w:rsidRPr="007B60CE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7B60CE">
        <w:rPr>
          <w:rFonts w:ascii="Times New Roman" w:hAnsi="Times New Roman" w:cs="Times New Roman"/>
          <w:b/>
          <w:sz w:val="24"/>
          <w:szCs w:val="24"/>
        </w:rPr>
        <w:t xml:space="preserve"> характеристики: технократический, </w:t>
      </w:r>
      <w:proofErr w:type="spellStart"/>
      <w:r w:rsidRPr="007B60CE">
        <w:rPr>
          <w:rFonts w:ascii="Times New Roman" w:hAnsi="Times New Roman" w:cs="Times New Roman"/>
          <w:b/>
          <w:sz w:val="24"/>
          <w:szCs w:val="24"/>
        </w:rPr>
        <w:t>идеократич</w:t>
      </w:r>
      <w:r w:rsidRPr="007B60CE">
        <w:rPr>
          <w:rFonts w:ascii="Times New Roman" w:hAnsi="Times New Roman" w:cs="Times New Roman"/>
          <w:b/>
          <w:sz w:val="24"/>
          <w:szCs w:val="24"/>
        </w:rPr>
        <w:t>е</w:t>
      </w:r>
      <w:r w:rsidRPr="007B60CE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7B60CE">
        <w:rPr>
          <w:rFonts w:ascii="Times New Roman" w:hAnsi="Times New Roman" w:cs="Times New Roman"/>
          <w:b/>
          <w:sz w:val="24"/>
          <w:szCs w:val="24"/>
        </w:rPr>
        <w:t xml:space="preserve"> и харизматичес</w:t>
      </w:r>
      <w:r w:rsidRPr="007B60CE">
        <w:rPr>
          <w:rFonts w:ascii="Times New Roman" w:hAnsi="Times New Roman" w:cs="Times New Roman"/>
          <w:b/>
          <w:sz w:val="24"/>
          <w:szCs w:val="24"/>
        </w:rPr>
        <w:softHyphen/>
        <w:t>кий.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60E5" w:rsidRPr="007B60CE" w:rsidRDefault="003B60E5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Технократический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политический процесс свойственен англосаксонским и романо-германским государствам. Он отличается наличием традиций эволюционизма, непреры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ного и постепенного </w:t>
      </w:r>
      <w:proofErr w:type="spellStart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адаптирования</w:t>
      </w:r>
      <w:proofErr w:type="spellEnd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политических институтов к изменяющимся условиям среды, приоритетом техноло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гического (процессуального) подхода при внесении измен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ний в политическую систему, отсутствием радикальной ломки политических структур, складывающихся на протяжении веков.</w:t>
      </w:r>
    </w:p>
    <w:p w:rsidR="003B60E5" w:rsidRPr="007B60CE" w:rsidRDefault="003B60E5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</w:t>
      </w:r>
      <w:proofErr w:type="spellStart"/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Идеократический</w:t>
      </w:r>
      <w:proofErr w:type="spellEnd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политический процесс характерен для большинства государств, п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реживающих начальные стадии модерни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зации. Он отличается господством одной идеи (идеологии), в отно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шении которой имеется (достигается или декларируется) общенаци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ональный консенсус. Господствующая идея определяет цели, содержание и направле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 политического процесса, тип государ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ственного устройства, принципы и механизмы формирования и обнов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ления правящей элиты, формы и способы участия граждан в пол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тике.</w:t>
      </w:r>
    </w:p>
    <w:p w:rsidR="00025284" w:rsidRPr="007B60CE" w:rsidRDefault="00025284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7B60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Харизматический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политический процесс характеризует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ся всевластием </w:t>
      </w:r>
      <w:proofErr w:type="spellStart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лидера-харизмы</w:t>
      </w:r>
      <w:proofErr w:type="spellEnd"/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, под политические цели которого подстраиваются идеологические доктрины и политические инсти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туты. Он во многом сам определяет цели, содержание и направ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ленность политического процесса.</w:t>
      </w:r>
    </w:p>
    <w:p w:rsidR="00794359" w:rsidRPr="007B60CE" w:rsidRDefault="00794359" w:rsidP="007B60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вопрос</w:t>
      </w:r>
    </w:p>
    <w:p w:rsidR="00794359" w:rsidRPr="007B60CE" w:rsidRDefault="00794359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CE">
        <w:rPr>
          <w:rFonts w:ascii="Times New Roman" w:hAnsi="Times New Roman" w:cs="Times New Roman"/>
          <w:b/>
          <w:bCs/>
          <w:sz w:val="24"/>
          <w:szCs w:val="24"/>
        </w:rPr>
        <w:t xml:space="preserve">     Первая особенность</w:t>
      </w:r>
      <w:r w:rsidRPr="007B60C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60CE">
        <w:rPr>
          <w:rFonts w:ascii="Times New Roman" w:hAnsi="Times New Roman" w:cs="Times New Roman"/>
          <w:b/>
          <w:bCs/>
          <w:sz w:val="24"/>
          <w:szCs w:val="24"/>
        </w:rPr>
        <w:t xml:space="preserve">политического процесса в Молдове </w:t>
      </w:r>
      <w:r w:rsidRPr="007B60CE">
        <w:rPr>
          <w:rFonts w:ascii="Times New Roman" w:hAnsi="Times New Roman" w:cs="Times New Roman"/>
          <w:sz w:val="24"/>
          <w:szCs w:val="24"/>
        </w:rPr>
        <w:t>состоит в нерасчлененн</w:t>
      </w:r>
      <w:r w:rsidRPr="007B60CE">
        <w:rPr>
          <w:rFonts w:ascii="Times New Roman" w:hAnsi="Times New Roman" w:cs="Times New Roman"/>
          <w:sz w:val="24"/>
          <w:szCs w:val="24"/>
        </w:rPr>
        <w:t>о</w:t>
      </w:r>
      <w:r w:rsidRPr="007B60CE">
        <w:rPr>
          <w:rFonts w:ascii="Times New Roman" w:hAnsi="Times New Roman" w:cs="Times New Roman"/>
          <w:sz w:val="24"/>
          <w:szCs w:val="24"/>
        </w:rPr>
        <w:t>сти политики и экономики, социальных и личных отношений. Политика не отделена от других сфер жизни в силу незрелости институтов гражданского общества, которые дол</w:t>
      </w:r>
      <w:r w:rsidRPr="007B60CE">
        <w:rPr>
          <w:rFonts w:ascii="Times New Roman" w:hAnsi="Times New Roman" w:cs="Times New Roman"/>
          <w:sz w:val="24"/>
          <w:szCs w:val="24"/>
        </w:rPr>
        <w:t>ж</w:t>
      </w:r>
      <w:r w:rsidRPr="007B60CE">
        <w:rPr>
          <w:rFonts w:ascii="Times New Roman" w:hAnsi="Times New Roman" w:cs="Times New Roman"/>
          <w:sz w:val="24"/>
          <w:szCs w:val="24"/>
        </w:rPr>
        <w:t xml:space="preserve">ны ее ограничивать и контролировать. </w:t>
      </w:r>
      <w:proofErr w:type="spellStart"/>
      <w:r w:rsidRPr="007B60C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7B60CE">
        <w:rPr>
          <w:rFonts w:ascii="Times New Roman" w:hAnsi="Times New Roman" w:cs="Times New Roman"/>
          <w:sz w:val="24"/>
          <w:szCs w:val="24"/>
        </w:rPr>
        <w:t xml:space="preserve"> гражданского общества явл</w:t>
      </w:r>
      <w:r w:rsidRPr="007B60CE">
        <w:rPr>
          <w:rFonts w:ascii="Times New Roman" w:hAnsi="Times New Roman" w:cs="Times New Roman"/>
          <w:sz w:val="24"/>
          <w:szCs w:val="24"/>
        </w:rPr>
        <w:t>я</w:t>
      </w:r>
      <w:r w:rsidRPr="007B60CE">
        <w:rPr>
          <w:rFonts w:ascii="Times New Roman" w:hAnsi="Times New Roman" w:cs="Times New Roman"/>
          <w:sz w:val="24"/>
          <w:szCs w:val="24"/>
        </w:rPr>
        <w:t>ется одной из особенностей политического развития Молдовы. В этих условиях полити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ческий процесс характеризуется всепроникающей способностью политики, которая пр</w:t>
      </w:r>
      <w:r w:rsidRPr="007B60CE">
        <w:rPr>
          <w:rFonts w:ascii="Times New Roman" w:hAnsi="Times New Roman" w:cs="Times New Roman"/>
          <w:sz w:val="24"/>
          <w:szCs w:val="24"/>
        </w:rPr>
        <w:t>о</w:t>
      </w:r>
      <w:r w:rsidRPr="007B60CE">
        <w:rPr>
          <w:rFonts w:ascii="Times New Roman" w:hAnsi="Times New Roman" w:cs="Times New Roman"/>
          <w:sz w:val="24"/>
          <w:szCs w:val="24"/>
        </w:rPr>
        <w:t>низывает все сферы жизни общества. Ни один вопрос экономического, социального, д</w:t>
      </w:r>
      <w:r w:rsidRPr="007B60CE">
        <w:rPr>
          <w:rFonts w:ascii="Times New Roman" w:hAnsi="Times New Roman" w:cs="Times New Roman"/>
          <w:sz w:val="24"/>
          <w:szCs w:val="24"/>
        </w:rPr>
        <w:t>у</w:t>
      </w:r>
      <w:r w:rsidRPr="007B60CE">
        <w:rPr>
          <w:rFonts w:ascii="Times New Roman" w:hAnsi="Times New Roman" w:cs="Times New Roman"/>
          <w:sz w:val="24"/>
          <w:szCs w:val="24"/>
        </w:rPr>
        <w:t>ховного развития не решается без вмешательства властных структур.</w:t>
      </w:r>
    </w:p>
    <w:p w:rsidR="00794359" w:rsidRPr="007B60CE" w:rsidRDefault="00794359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B60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Вторая особенность 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- отсутствие консенсуса между участниками политического жи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ни. В Молдове не было традиции консенсуса. Другая же причина конфликтности полит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ческого процесса - в различном понимании свободы и демократии у разных  политических сил, а также в их неравных воз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можностях участия в политическом процессе.</w:t>
      </w:r>
    </w:p>
    <w:p w:rsidR="000D11EF" w:rsidRPr="007B60CE" w:rsidRDefault="000D11EF" w:rsidP="007B6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bCs/>
          <w:sz w:val="24"/>
          <w:szCs w:val="24"/>
        </w:rPr>
        <w:t xml:space="preserve">     Третья особенность</w:t>
      </w:r>
      <w:r w:rsidRPr="007B60CE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B60CE">
        <w:rPr>
          <w:rFonts w:ascii="Times New Roman" w:hAnsi="Times New Roman" w:cs="Times New Roman"/>
          <w:sz w:val="24"/>
          <w:szCs w:val="24"/>
        </w:rPr>
        <w:t xml:space="preserve"> со</w:t>
      </w:r>
      <w:r w:rsidRPr="007B60CE">
        <w:rPr>
          <w:rFonts w:ascii="Times New Roman" w:hAnsi="Times New Roman" w:cs="Times New Roman"/>
          <w:sz w:val="24"/>
          <w:szCs w:val="24"/>
        </w:rPr>
        <w:softHyphen/>
        <w:t xml:space="preserve">стоит в </w:t>
      </w:r>
      <w:proofErr w:type="spellStart"/>
      <w:r w:rsidRPr="007B60CE">
        <w:rPr>
          <w:rFonts w:ascii="Times New Roman" w:hAnsi="Times New Roman" w:cs="Times New Roman"/>
          <w:sz w:val="24"/>
          <w:szCs w:val="24"/>
        </w:rPr>
        <w:t>неструктурированности</w:t>
      </w:r>
      <w:proofErr w:type="spellEnd"/>
      <w:r w:rsidRPr="007B60CE">
        <w:rPr>
          <w:rFonts w:ascii="Times New Roman" w:hAnsi="Times New Roman" w:cs="Times New Roman"/>
          <w:sz w:val="24"/>
          <w:szCs w:val="24"/>
        </w:rPr>
        <w:t xml:space="preserve"> политического процесса и в</w:t>
      </w:r>
      <w:r w:rsidRPr="007B60CE">
        <w:rPr>
          <w:rFonts w:ascii="Times New Roman" w:hAnsi="Times New Roman" w:cs="Times New Roman"/>
          <w:sz w:val="24"/>
          <w:szCs w:val="24"/>
        </w:rPr>
        <w:t>ы</w:t>
      </w:r>
      <w:r w:rsidRPr="007B60CE">
        <w:rPr>
          <w:rFonts w:ascii="Times New Roman" w:hAnsi="Times New Roman" w:cs="Times New Roman"/>
          <w:sz w:val="24"/>
          <w:szCs w:val="24"/>
        </w:rPr>
        <w:t>сокой степени совме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щения и взаимозаменяемости политических ролей. Многообразие участников молдавской политиче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ской жизни обманчиво, поскольку их реальная роль и политические функции достаточно ограниченны. Способности политических партий в</w:t>
      </w:r>
      <w:r w:rsidRPr="007B60CE">
        <w:rPr>
          <w:rFonts w:ascii="Times New Roman" w:hAnsi="Times New Roman" w:cs="Times New Roman"/>
          <w:sz w:val="24"/>
          <w:szCs w:val="24"/>
        </w:rPr>
        <w:t>ы</w:t>
      </w:r>
      <w:r w:rsidRPr="007B60CE">
        <w:rPr>
          <w:rFonts w:ascii="Times New Roman" w:hAnsi="Times New Roman" w:cs="Times New Roman"/>
          <w:sz w:val="24"/>
          <w:szCs w:val="24"/>
        </w:rPr>
        <w:t>ражать интересы гражданского обще</w:t>
      </w:r>
      <w:r w:rsidRPr="007B60CE">
        <w:rPr>
          <w:rFonts w:ascii="Times New Roman" w:hAnsi="Times New Roman" w:cs="Times New Roman"/>
          <w:sz w:val="24"/>
          <w:szCs w:val="24"/>
        </w:rPr>
        <w:softHyphen/>
        <w:t xml:space="preserve">ства весьма условны. Во-первых, потому, что сами партии, мало кого представляют. Во-вторых, современные партии похожи скорее </w:t>
      </w:r>
      <w:proofErr w:type="gramStart"/>
      <w:r w:rsidRPr="007B60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6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0CE">
        <w:rPr>
          <w:rFonts w:ascii="Times New Roman" w:hAnsi="Times New Roman" w:cs="Times New Roman"/>
          <w:sz w:val="24"/>
          <w:szCs w:val="24"/>
        </w:rPr>
        <w:t>кл</w:t>
      </w:r>
      <w:r w:rsidRPr="007B60CE">
        <w:rPr>
          <w:rFonts w:ascii="Times New Roman" w:hAnsi="Times New Roman" w:cs="Times New Roman"/>
          <w:sz w:val="24"/>
          <w:szCs w:val="24"/>
        </w:rPr>
        <w:t>и</w:t>
      </w:r>
      <w:r w:rsidRPr="007B60CE">
        <w:rPr>
          <w:rFonts w:ascii="Times New Roman" w:hAnsi="Times New Roman" w:cs="Times New Roman"/>
          <w:sz w:val="24"/>
          <w:szCs w:val="24"/>
        </w:rPr>
        <w:t>ентелы</w:t>
      </w:r>
      <w:proofErr w:type="gramEnd"/>
      <w:r w:rsidRPr="007B60CE">
        <w:rPr>
          <w:rFonts w:ascii="Times New Roman" w:hAnsi="Times New Roman" w:cs="Times New Roman"/>
          <w:sz w:val="24"/>
          <w:szCs w:val="24"/>
        </w:rPr>
        <w:t>, объединяющие единомышленников во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круг политического деятеля, чем на форму связи власти с гра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жданским обществом.</w:t>
      </w:r>
    </w:p>
    <w:p w:rsidR="00794359" w:rsidRPr="007B60CE" w:rsidRDefault="000D11EF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CE">
        <w:rPr>
          <w:rFonts w:ascii="Times New Roman" w:hAnsi="Times New Roman" w:cs="Times New Roman"/>
          <w:b/>
          <w:bCs/>
          <w:sz w:val="24"/>
          <w:szCs w:val="24"/>
        </w:rPr>
        <w:t xml:space="preserve">     Четвертая особенность</w:t>
      </w:r>
      <w:r w:rsidRPr="007B60CE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B60CE">
        <w:rPr>
          <w:rFonts w:ascii="Times New Roman" w:hAnsi="Times New Roman" w:cs="Times New Roman"/>
          <w:sz w:val="24"/>
          <w:szCs w:val="24"/>
        </w:rPr>
        <w:t xml:space="preserve"> выражается в отсутствии интеграции среди участников пол</w:t>
      </w:r>
      <w:r w:rsidRPr="007B60CE">
        <w:rPr>
          <w:rFonts w:ascii="Times New Roman" w:hAnsi="Times New Roman" w:cs="Times New Roman"/>
          <w:sz w:val="24"/>
          <w:szCs w:val="24"/>
        </w:rPr>
        <w:t>и</w:t>
      </w:r>
      <w:r w:rsidRPr="007B60CE">
        <w:rPr>
          <w:rFonts w:ascii="Times New Roman" w:hAnsi="Times New Roman" w:cs="Times New Roman"/>
          <w:sz w:val="24"/>
          <w:szCs w:val="24"/>
        </w:rPr>
        <w:t>тического процесса. Это является следствием отсутствия в обществе единой коммуни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кационной системы. Политиче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ский процесс функционирует через диалог между властью и обществом, в котором последнее доносит свои требования до властных структур посре</w:t>
      </w:r>
      <w:r w:rsidRPr="007B60CE">
        <w:rPr>
          <w:rFonts w:ascii="Times New Roman" w:hAnsi="Times New Roman" w:cs="Times New Roman"/>
          <w:sz w:val="24"/>
          <w:szCs w:val="24"/>
        </w:rPr>
        <w:t>д</w:t>
      </w:r>
      <w:r w:rsidRPr="007B60CE">
        <w:rPr>
          <w:rFonts w:ascii="Times New Roman" w:hAnsi="Times New Roman" w:cs="Times New Roman"/>
          <w:sz w:val="24"/>
          <w:szCs w:val="24"/>
        </w:rPr>
        <w:t>ством разветвленной системы пред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ставительства. Однако подобной системы представ</w:t>
      </w:r>
      <w:r w:rsidRPr="007B60CE">
        <w:rPr>
          <w:rFonts w:ascii="Times New Roman" w:hAnsi="Times New Roman" w:cs="Times New Roman"/>
          <w:sz w:val="24"/>
          <w:szCs w:val="24"/>
        </w:rPr>
        <w:t>и</w:t>
      </w:r>
      <w:r w:rsidRPr="007B60CE">
        <w:rPr>
          <w:rFonts w:ascii="Times New Roman" w:hAnsi="Times New Roman" w:cs="Times New Roman"/>
          <w:sz w:val="24"/>
          <w:szCs w:val="24"/>
        </w:rPr>
        <w:t xml:space="preserve">тельства интересов в Молдове не было, поскольку отсутствует традиция такого диалога. </w:t>
      </w:r>
      <w:proofErr w:type="spellStart"/>
      <w:r w:rsidRPr="007B60C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7B60CE">
        <w:rPr>
          <w:rFonts w:ascii="Times New Roman" w:hAnsi="Times New Roman" w:cs="Times New Roman"/>
          <w:sz w:val="24"/>
          <w:szCs w:val="24"/>
        </w:rPr>
        <w:t xml:space="preserve"> институтов гражданского общества не создавала разветвленной си</w:t>
      </w:r>
      <w:r w:rsidRPr="007B60CE">
        <w:rPr>
          <w:rFonts w:ascii="Times New Roman" w:hAnsi="Times New Roman" w:cs="Times New Roman"/>
          <w:sz w:val="24"/>
          <w:szCs w:val="24"/>
        </w:rPr>
        <w:t>с</w:t>
      </w:r>
      <w:r w:rsidRPr="007B60CE">
        <w:rPr>
          <w:rFonts w:ascii="Times New Roman" w:hAnsi="Times New Roman" w:cs="Times New Roman"/>
          <w:sz w:val="24"/>
          <w:szCs w:val="24"/>
        </w:rPr>
        <w:t>темы трансляции требований граждан к властным структурам.</w:t>
      </w:r>
    </w:p>
    <w:p w:rsidR="000D11EF" w:rsidRPr="007B60CE" w:rsidRDefault="000D11EF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CE">
        <w:rPr>
          <w:rFonts w:ascii="Times New Roman" w:hAnsi="Times New Roman" w:cs="Times New Roman"/>
          <w:b/>
          <w:bCs/>
          <w:sz w:val="24"/>
          <w:szCs w:val="24"/>
        </w:rPr>
        <w:t xml:space="preserve">     Пятая особенность</w:t>
      </w:r>
      <w:r w:rsidRPr="007B60CE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B60CE">
        <w:rPr>
          <w:rFonts w:ascii="Times New Roman" w:hAnsi="Times New Roman" w:cs="Times New Roman"/>
          <w:bCs/>
          <w:sz w:val="24"/>
          <w:szCs w:val="24"/>
        </w:rPr>
        <w:t>политического процесса</w:t>
      </w:r>
      <w:r w:rsidRPr="007B6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60CE">
        <w:rPr>
          <w:rFonts w:ascii="Times New Roman" w:hAnsi="Times New Roman" w:cs="Times New Roman"/>
          <w:sz w:val="24"/>
          <w:szCs w:val="24"/>
        </w:rPr>
        <w:t>вы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ражается в том, что в его основе лежит активный политический стиль, состоящий в навязывании обществу нововведений со ст</w:t>
      </w:r>
      <w:r w:rsidRPr="007B60CE">
        <w:rPr>
          <w:rFonts w:ascii="Times New Roman" w:hAnsi="Times New Roman" w:cs="Times New Roman"/>
          <w:sz w:val="24"/>
          <w:szCs w:val="24"/>
        </w:rPr>
        <w:t>о</w:t>
      </w:r>
      <w:r w:rsidRPr="007B60CE">
        <w:rPr>
          <w:rFonts w:ascii="Times New Roman" w:hAnsi="Times New Roman" w:cs="Times New Roman"/>
          <w:sz w:val="24"/>
          <w:szCs w:val="24"/>
        </w:rPr>
        <w:t xml:space="preserve">роны правительства. Активная роль </w:t>
      </w:r>
      <w:proofErr w:type="gramStart"/>
      <w:r w:rsidRPr="007B60CE">
        <w:rPr>
          <w:rFonts w:ascii="Times New Roman" w:hAnsi="Times New Roman" w:cs="Times New Roman"/>
          <w:sz w:val="24"/>
          <w:szCs w:val="24"/>
        </w:rPr>
        <w:t>государства</w:t>
      </w:r>
      <w:proofErr w:type="gramEnd"/>
      <w:r w:rsidRPr="007B60CE">
        <w:rPr>
          <w:rFonts w:ascii="Times New Roman" w:hAnsi="Times New Roman" w:cs="Times New Roman"/>
          <w:sz w:val="24"/>
          <w:szCs w:val="24"/>
        </w:rPr>
        <w:t xml:space="preserve"> как в фор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мировании проблем, так и в и</w:t>
      </w:r>
      <w:r w:rsidRPr="007B60CE">
        <w:rPr>
          <w:rFonts w:ascii="Times New Roman" w:hAnsi="Times New Roman" w:cs="Times New Roman"/>
          <w:sz w:val="24"/>
          <w:szCs w:val="24"/>
        </w:rPr>
        <w:t>н</w:t>
      </w:r>
      <w:r w:rsidRPr="007B60CE">
        <w:rPr>
          <w:rFonts w:ascii="Times New Roman" w:hAnsi="Times New Roman" w:cs="Times New Roman"/>
          <w:sz w:val="24"/>
          <w:szCs w:val="24"/>
        </w:rPr>
        <w:t>теграции интересов различных групп вызвана культурной, этнической и политической н</w:t>
      </w:r>
      <w:r w:rsidRPr="007B60CE">
        <w:rPr>
          <w:rFonts w:ascii="Times New Roman" w:hAnsi="Times New Roman" w:cs="Times New Roman"/>
          <w:sz w:val="24"/>
          <w:szCs w:val="24"/>
        </w:rPr>
        <w:t>е</w:t>
      </w:r>
      <w:r w:rsidRPr="007B60CE">
        <w:rPr>
          <w:rFonts w:ascii="Times New Roman" w:hAnsi="Times New Roman" w:cs="Times New Roman"/>
          <w:sz w:val="24"/>
          <w:szCs w:val="24"/>
        </w:rPr>
        <w:t>однородностью общества. Эту интеграцию раз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личных субкультур участников политич</w:t>
      </w:r>
      <w:r w:rsidRPr="007B60CE">
        <w:rPr>
          <w:rFonts w:ascii="Times New Roman" w:hAnsi="Times New Roman" w:cs="Times New Roman"/>
          <w:sz w:val="24"/>
          <w:szCs w:val="24"/>
        </w:rPr>
        <w:t>е</w:t>
      </w:r>
      <w:r w:rsidRPr="007B60CE">
        <w:rPr>
          <w:rFonts w:ascii="Times New Roman" w:hAnsi="Times New Roman" w:cs="Times New Roman"/>
          <w:sz w:val="24"/>
          <w:szCs w:val="24"/>
        </w:rPr>
        <w:t>ского процесса госу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дарство проводит методом навязывания им определенных ценностей и стандартов политической деятельности.</w:t>
      </w:r>
    </w:p>
    <w:p w:rsidR="005A194B" w:rsidRPr="007B60CE" w:rsidRDefault="005A194B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CE">
        <w:rPr>
          <w:rFonts w:ascii="Times New Roman" w:hAnsi="Times New Roman" w:cs="Times New Roman"/>
          <w:b/>
          <w:bCs/>
          <w:sz w:val="24"/>
          <w:szCs w:val="24"/>
        </w:rPr>
        <w:t xml:space="preserve">     Шестой особенно</w:t>
      </w:r>
      <w:r w:rsidRPr="007B60CE">
        <w:rPr>
          <w:rFonts w:ascii="Times New Roman" w:hAnsi="Times New Roman" w:cs="Times New Roman"/>
          <w:b/>
          <w:bCs/>
          <w:sz w:val="24"/>
          <w:szCs w:val="24"/>
        </w:rPr>
        <w:softHyphen/>
        <w:t>стью</w:t>
      </w:r>
      <w:r w:rsidRPr="007B60CE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B60CE">
        <w:rPr>
          <w:rFonts w:ascii="Times New Roman" w:hAnsi="Times New Roman" w:cs="Times New Roman"/>
          <w:b/>
          <w:bCs/>
          <w:sz w:val="24"/>
          <w:szCs w:val="24"/>
        </w:rPr>
        <w:t>молдавского политического процесса</w:t>
      </w:r>
      <w:r w:rsidRPr="007B60C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60CE">
        <w:rPr>
          <w:rFonts w:ascii="Times New Roman" w:hAnsi="Times New Roman" w:cs="Times New Roman"/>
          <w:sz w:val="24"/>
          <w:szCs w:val="24"/>
        </w:rPr>
        <w:t>является высокая ко</w:t>
      </w:r>
      <w:r w:rsidRPr="007B60CE">
        <w:rPr>
          <w:rFonts w:ascii="Times New Roman" w:hAnsi="Times New Roman" w:cs="Times New Roman"/>
          <w:sz w:val="24"/>
          <w:szCs w:val="24"/>
        </w:rPr>
        <w:t>н</w:t>
      </w:r>
      <w:r w:rsidRPr="007B60CE">
        <w:rPr>
          <w:rFonts w:ascii="Times New Roman" w:hAnsi="Times New Roman" w:cs="Times New Roman"/>
          <w:sz w:val="24"/>
          <w:szCs w:val="24"/>
        </w:rPr>
        <w:t xml:space="preserve">центрация политической власти и ресурсов в руках правящей элиты. Это заставляет </w:t>
      </w:r>
      <w:proofErr w:type="spellStart"/>
      <w:r w:rsidRPr="007B60CE">
        <w:rPr>
          <w:rFonts w:ascii="Times New Roman" w:hAnsi="Times New Roman" w:cs="Times New Roman"/>
          <w:sz w:val="24"/>
          <w:szCs w:val="24"/>
        </w:rPr>
        <w:t>контрэлиту</w:t>
      </w:r>
      <w:proofErr w:type="spellEnd"/>
      <w:r w:rsidRPr="007B60CE">
        <w:rPr>
          <w:rFonts w:ascii="Times New Roman" w:hAnsi="Times New Roman" w:cs="Times New Roman"/>
          <w:sz w:val="24"/>
          <w:szCs w:val="24"/>
        </w:rPr>
        <w:t xml:space="preserve"> выступать в качестве радикальных движений, а не политических оппонентов. Острое противо</w:t>
      </w:r>
      <w:r w:rsidRPr="007B60CE">
        <w:rPr>
          <w:rFonts w:ascii="Times New Roman" w:hAnsi="Times New Roman" w:cs="Times New Roman"/>
          <w:sz w:val="24"/>
          <w:szCs w:val="24"/>
        </w:rPr>
        <w:softHyphen/>
        <w:t xml:space="preserve">борство правящей элиты и </w:t>
      </w:r>
      <w:proofErr w:type="spellStart"/>
      <w:r w:rsidRPr="007B60CE">
        <w:rPr>
          <w:rFonts w:ascii="Times New Roman" w:hAnsi="Times New Roman" w:cs="Times New Roman"/>
          <w:sz w:val="24"/>
          <w:szCs w:val="24"/>
        </w:rPr>
        <w:t>контрэлиты</w:t>
      </w:r>
      <w:proofErr w:type="spellEnd"/>
      <w:r w:rsidRPr="007B60CE">
        <w:rPr>
          <w:rFonts w:ascii="Times New Roman" w:hAnsi="Times New Roman" w:cs="Times New Roman"/>
          <w:sz w:val="24"/>
          <w:szCs w:val="24"/>
        </w:rPr>
        <w:t xml:space="preserve"> выступает следствием культурно-политической неоднородности самой элиты, разные группы которой ориентируются как на либеральные, так и на социалистические ценности.</w:t>
      </w:r>
    </w:p>
    <w:p w:rsidR="00FC5E6A" w:rsidRDefault="00FC5E6A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</w:rPr>
        <w:t xml:space="preserve">     </w:t>
      </w:r>
      <w:r w:rsidRPr="007B60CE">
        <w:rPr>
          <w:rFonts w:ascii="Times New Roman" w:hAnsi="Times New Roman" w:cs="Times New Roman"/>
          <w:b/>
          <w:bCs/>
          <w:sz w:val="24"/>
          <w:szCs w:val="24"/>
        </w:rPr>
        <w:t xml:space="preserve">Седьмая особенность политического процесса </w:t>
      </w:r>
      <w:r w:rsidRPr="007B60CE">
        <w:rPr>
          <w:rFonts w:ascii="Times New Roman" w:hAnsi="Times New Roman" w:cs="Times New Roman"/>
          <w:sz w:val="24"/>
          <w:szCs w:val="24"/>
        </w:rPr>
        <w:t xml:space="preserve">заключается в том, что в условиях </w:t>
      </w:r>
      <w:proofErr w:type="spellStart"/>
      <w:r w:rsidRPr="007B60CE">
        <w:rPr>
          <w:rFonts w:ascii="Times New Roman" w:hAnsi="Times New Roman" w:cs="Times New Roman"/>
          <w:sz w:val="24"/>
          <w:szCs w:val="24"/>
        </w:rPr>
        <w:t>п</w:t>
      </w:r>
      <w:r w:rsidRPr="007B60CE">
        <w:rPr>
          <w:rFonts w:ascii="Times New Roman" w:hAnsi="Times New Roman" w:cs="Times New Roman"/>
          <w:sz w:val="24"/>
          <w:szCs w:val="24"/>
        </w:rPr>
        <w:t>о</w:t>
      </w:r>
      <w:r w:rsidRPr="007B60CE">
        <w:rPr>
          <w:rFonts w:ascii="Times New Roman" w:hAnsi="Times New Roman" w:cs="Times New Roman"/>
          <w:sz w:val="24"/>
          <w:szCs w:val="24"/>
        </w:rPr>
        <w:t>сткоммунистического</w:t>
      </w:r>
      <w:proofErr w:type="spellEnd"/>
      <w:r w:rsidRPr="007B60CE">
        <w:rPr>
          <w:rFonts w:ascii="Times New Roman" w:hAnsi="Times New Roman" w:cs="Times New Roman"/>
          <w:sz w:val="24"/>
          <w:szCs w:val="24"/>
        </w:rPr>
        <w:t xml:space="preserve"> обще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ства сложилась  ситуация, когда лидеры, чтобы остаться у вл</w:t>
      </w:r>
      <w:r w:rsidRPr="007B60CE">
        <w:rPr>
          <w:rFonts w:ascii="Times New Roman" w:hAnsi="Times New Roman" w:cs="Times New Roman"/>
          <w:sz w:val="24"/>
          <w:szCs w:val="24"/>
        </w:rPr>
        <w:t>а</w:t>
      </w:r>
      <w:r w:rsidRPr="007B60CE">
        <w:rPr>
          <w:rFonts w:ascii="Times New Roman" w:hAnsi="Times New Roman" w:cs="Times New Roman"/>
          <w:sz w:val="24"/>
          <w:szCs w:val="24"/>
        </w:rPr>
        <w:lastRenderedPageBreak/>
        <w:t>сти, обра</w:t>
      </w:r>
      <w:r w:rsidRPr="007B60CE">
        <w:rPr>
          <w:rFonts w:ascii="Times New Roman" w:hAnsi="Times New Roman" w:cs="Times New Roman"/>
          <w:sz w:val="24"/>
          <w:szCs w:val="24"/>
        </w:rPr>
        <w:softHyphen/>
        <w:t>щались к помощи более развитых западных стран.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 уступки во внешней политике в обмен на финансовую поддержку правящего режима не продвинули страну по пути реформ, а лишь усиливали финансово-экономическую зависимость Молдовы от з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падных стран, ослабляя национальную экономику.</w:t>
      </w:r>
    </w:p>
    <w:p w:rsidR="007B60CE" w:rsidRDefault="007B60CE" w:rsidP="007B60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17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Библиография:</w:t>
      </w:r>
    </w:p>
    <w:p w:rsidR="007B60CE" w:rsidRPr="00FE0554" w:rsidRDefault="007B60CE" w:rsidP="007B60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7B60CE" w:rsidRPr="00FE0554" w:rsidRDefault="007B60CE" w:rsidP="007B60C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7B60CE" w:rsidRPr="00FE0554" w:rsidRDefault="007B60CE" w:rsidP="007B60C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Fruntaşu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contemporane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comparativă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I-II. –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7B60CE" w:rsidRPr="00FE0554" w:rsidRDefault="007B60CE" w:rsidP="007B60C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7B60CE" w:rsidRPr="00456152" w:rsidRDefault="007B60CE" w:rsidP="007B60C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7B60CE" w:rsidRPr="00456152" w:rsidRDefault="007B60CE" w:rsidP="007B60C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</w:t>
      </w:r>
      <w:r w:rsidRPr="00456152">
        <w:rPr>
          <w:rFonts w:ascii="Times New Roman" w:hAnsi="Times New Roman" w:cs="Times New Roman"/>
          <w:sz w:val="24"/>
          <w:szCs w:val="24"/>
        </w:rPr>
        <w:t>н</w:t>
      </w:r>
      <w:r w:rsidRPr="00456152">
        <w:rPr>
          <w:rFonts w:ascii="Times New Roman" w:hAnsi="Times New Roman" w:cs="Times New Roman"/>
          <w:sz w:val="24"/>
          <w:szCs w:val="24"/>
        </w:rPr>
        <w:t>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7B60CE" w:rsidRPr="00456152" w:rsidRDefault="007B60CE" w:rsidP="007B60C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</w:t>
      </w:r>
      <w:r w:rsidRPr="00456152">
        <w:rPr>
          <w:rFonts w:ascii="Times New Roman" w:hAnsi="Times New Roman" w:cs="Times New Roman"/>
          <w:sz w:val="24"/>
          <w:szCs w:val="24"/>
        </w:rPr>
        <w:t>и</w:t>
      </w:r>
      <w:r w:rsidRPr="00456152">
        <w:rPr>
          <w:rFonts w:ascii="Times New Roman" w:hAnsi="Times New Roman" w:cs="Times New Roman"/>
          <w:sz w:val="24"/>
          <w:szCs w:val="24"/>
        </w:rPr>
        <w:t>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7B60CE" w:rsidRPr="00456152" w:rsidRDefault="007B60CE" w:rsidP="007B60CE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7B60CE" w:rsidRPr="00FE0554" w:rsidRDefault="007B60CE" w:rsidP="007B60C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B60CE" w:rsidRPr="007B60CE" w:rsidRDefault="007B60CE" w:rsidP="007B6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B60CE" w:rsidRPr="007B60CE" w:rsidSect="0038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04BF"/>
    <w:multiLevelType w:val="hybridMultilevel"/>
    <w:tmpl w:val="AD10B02E"/>
    <w:lvl w:ilvl="0" w:tplc="412EF8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7342E2A"/>
    <w:multiLevelType w:val="hybridMultilevel"/>
    <w:tmpl w:val="C9241A5A"/>
    <w:lvl w:ilvl="0" w:tplc="6F34C1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1A20250"/>
    <w:multiLevelType w:val="hybridMultilevel"/>
    <w:tmpl w:val="3D80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FC59D4"/>
    <w:rsid w:val="0002213B"/>
    <w:rsid w:val="00025284"/>
    <w:rsid w:val="00037070"/>
    <w:rsid w:val="00097A65"/>
    <w:rsid w:val="000C4F90"/>
    <w:rsid w:val="000D11EF"/>
    <w:rsid w:val="001770A0"/>
    <w:rsid w:val="001D73FF"/>
    <w:rsid w:val="002F3FB0"/>
    <w:rsid w:val="003747CA"/>
    <w:rsid w:val="00386FD5"/>
    <w:rsid w:val="003B60E5"/>
    <w:rsid w:val="00421DD8"/>
    <w:rsid w:val="00440003"/>
    <w:rsid w:val="004B4F7B"/>
    <w:rsid w:val="005A194B"/>
    <w:rsid w:val="005B0177"/>
    <w:rsid w:val="006B51B8"/>
    <w:rsid w:val="007128AC"/>
    <w:rsid w:val="007711F8"/>
    <w:rsid w:val="00787C46"/>
    <w:rsid w:val="00794359"/>
    <w:rsid w:val="007B60CE"/>
    <w:rsid w:val="008C2459"/>
    <w:rsid w:val="00902455"/>
    <w:rsid w:val="00A30A30"/>
    <w:rsid w:val="00B11E56"/>
    <w:rsid w:val="00B16F2C"/>
    <w:rsid w:val="00B2250E"/>
    <w:rsid w:val="00B67A1E"/>
    <w:rsid w:val="00C043CF"/>
    <w:rsid w:val="00D7027F"/>
    <w:rsid w:val="00DD6849"/>
    <w:rsid w:val="00FC59D4"/>
    <w:rsid w:val="00FC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9D4"/>
    <w:pPr>
      <w:ind w:left="720"/>
      <w:contextualSpacing/>
    </w:pPr>
  </w:style>
  <w:style w:type="character" w:customStyle="1" w:styleId="apple-converted-space">
    <w:name w:val="apple-converted-space"/>
    <w:basedOn w:val="a0"/>
    <w:rsid w:val="003B60E5"/>
  </w:style>
  <w:style w:type="paragraph" w:customStyle="1" w:styleId="Default">
    <w:name w:val="Default"/>
    <w:rsid w:val="007B60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2C23-9248-4271-B882-96663416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29</cp:revision>
  <dcterms:created xsi:type="dcterms:W3CDTF">2014-11-15T07:25:00Z</dcterms:created>
  <dcterms:modified xsi:type="dcterms:W3CDTF">2021-12-18T08:08:00Z</dcterms:modified>
</cp:coreProperties>
</file>