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CB" w:rsidRPr="001A2DE9" w:rsidRDefault="00FA4ACB" w:rsidP="00FA4ACB">
      <w:pPr>
        <w:pStyle w:val="3"/>
        <w:jc w:val="both"/>
        <w:rPr>
          <w:rFonts w:ascii="Times New Roman" w:hAnsi="Times New Roman" w:cs="Times New Roman"/>
          <w:sz w:val="24"/>
          <w:szCs w:val="24"/>
        </w:rPr>
      </w:pPr>
      <w:r w:rsidRPr="00FA4ACB">
        <w:rPr>
          <w:rFonts w:ascii="Times New Roman" w:hAnsi="Times New Roman" w:cs="Times New Roman"/>
          <w:sz w:val="24"/>
          <w:szCs w:val="24"/>
        </w:rPr>
        <w:t>МОДЕЛИ ПОВЕДЕНИЯ МУЖЧИН</w:t>
      </w:r>
      <w:r w:rsidR="001A2DE9" w:rsidRPr="001A2DE9">
        <w:rPr>
          <w:rFonts w:ascii="Times New Roman" w:hAnsi="Times New Roman" w:cs="Times New Roman"/>
          <w:sz w:val="24"/>
          <w:szCs w:val="24"/>
        </w:rPr>
        <w:t xml:space="preserve"> В КРИЗИСЕ 30-ЛЕТИЯ</w:t>
      </w:r>
    </w:p>
    <w:p w:rsidR="00FA4ACB" w:rsidRPr="00FA4ACB" w:rsidRDefault="00FA4ACB" w:rsidP="00FA4ACB">
      <w:pPr>
        <w:spacing w:after="0" w:line="240" w:lineRule="auto"/>
        <w:jc w:val="both"/>
        <w:rPr>
          <w:rFonts w:ascii="Times New Roman" w:hAnsi="Times New Roman" w:cs="Times New Roman"/>
          <w:sz w:val="24"/>
          <w:szCs w:val="24"/>
        </w:rPr>
      </w:pPr>
    </w:p>
    <w:p w:rsidR="00FA4ACB" w:rsidRPr="00FA4ACB" w:rsidRDefault="00FA4ACB" w:rsidP="00FA4ACB">
      <w:pPr>
        <w:pStyle w:val="6"/>
        <w:jc w:val="both"/>
      </w:pPr>
      <w:r w:rsidRPr="00FA4ACB">
        <w:t>Неустойчивые</w:t>
      </w:r>
    </w:p>
    <w:p w:rsidR="00FA4ACB" w:rsidRPr="00FA4ACB"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i/>
          <w:iCs/>
          <w:sz w:val="24"/>
          <w:szCs w:val="24"/>
        </w:rPr>
        <w:t>Неустойчивые.</w:t>
      </w:r>
      <w:r w:rsidRPr="00FA4ACB">
        <w:rPr>
          <w:rFonts w:ascii="Times New Roman" w:hAnsi="Times New Roman" w:cs="Times New Roman"/>
          <w:sz w:val="24"/>
          <w:szCs w:val="24"/>
        </w:rPr>
        <w:t xml:space="preserve">  Не желают или не способны наметить твердые внутренние ориентиры в двадцатилетнем возрасте и продолжают эксперименты молодости.</w:t>
      </w:r>
    </w:p>
    <w:p w:rsidR="00FA4ACB" w:rsidRPr="00FA4ACB" w:rsidRDefault="00FA4ACB" w:rsidP="00FA4ACB">
      <w:pPr>
        <w:spacing w:after="0" w:line="240" w:lineRule="auto"/>
        <w:jc w:val="both"/>
        <w:rPr>
          <w:rFonts w:ascii="Times New Roman" w:hAnsi="Times New Roman" w:cs="Times New Roman"/>
          <w:sz w:val="24"/>
          <w:szCs w:val="24"/>
        </w:rPr>
      </w:pPr>
    </w:p>
    <w:p w:rsidR="00FA4ACB" w:rsidRPr="00FA4ACB"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Они стремятся к исследованию и экспериментированию, рассматривают любую структуру как пробную и поэтому легко изменяемую. Это люди, которые способны только на ограниченные эмоциональные переживания. У них нет четкого представления о том, какая профессия их привлекает. Они не стремятся к постоянству — по крайней мере, в двадцатилетнем возрасте.</w:t>
      </w:r>
    </w:p>
    <w:p w:rsidR="00FA4ACB" w:rsidRDefault="00A02984" w:rsidP="00FA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некоторых людей </w:t>
      </w:r>
      <w:r w:rsidR="00FA4ACB" w:rsidRPr="00FA4ACB">
        <w:rPr>
          <w:rFonts w:ascii="Times New Roman" w:hAnsi="Times New Roman" w:cs="Times New Roman"/>
          <w:sz w:val="24"/>
          <w:szCs w:val="24"/>
        </w:rPr>
        <w:t xml:space="preserve">продолжение экспериментов юности носит позитивный характер. Молодой человек может провести год, занимаясь политической кампанией, затем </w:t>
      </w:r>
      <w:proofErr w:type="gramStart"/>
      <w:r w:rsidR="00FA4ACB" w:rsidRPr="00FA4ACB">
        <w:rPr>
          <w:rFonts w:ascii="Times New Roman" w:hAnsi="Times New Roman" w:cs="Times New Roman"/>
          <w:sz w:val="24"/>
          <w:szCs w:val="24"/>
        </w:rPr>
        <w:t>стать</w:t>
      </w:r>
      <w:proofErr w:type="gramEnd"/>
      <w:r w:rsidR="00FA4ACB" w:rsidRPr="00FA4ACB">
        <w:rPr>
          <w:rFonts w:ascii="Times New Roman" w:hAnsi="Times New Roman" w:cs="Times New Roman"/>
          <w:sz w:val="24"/>
          <w:szCs w:val="24"/>
        </w:rPr>
        <w:t xml:space="preserve"> водителем такси, одновременно пытаясь писать стихи</w:t>
      </w:r>
      <w:r w:rsidR="00783C95">
        <w:rPr>
          <w:rFonts w:ascii="Times New Roman" w:hAnsi="Times New Roman" w:cs="Times New Roman"/>
          <w:sz w:val="24"/>
          <w:szCs w:val="24"/>
        </w:rPr>
        <w:t xml:space="preserve">, </w:t>
      </w:r>
      <w:r w:rsidR="00FA4ACB" w:rsidRPr="00FA4ACB">
        <w:rPr>
          <w:rFonts w:ascii="Times New Roman" w:hAnsi="Times New Roman" w:cs="Times New Roman"/>
          <w:sz w:val="24"/>
          <w:szCs w:val="24"/>
        </w:rPr>
        <w:t>приобретая в этом значительный опыт (хотя и поверхностный, ломаный)</w:t>
      </w:r>
      <w:r w:rsidR="00783C95">
        <w:rPr>
          <w:rFonts w:ascii="Times New Roman" w:hAnsi="Times New Roman" w:cs="Times New Roman"/>
          <w:sz w:val="24"/>
          <w:szCs w:val="24"/>
        </w:rPr>
        <w:t xml:space="preserve">. </w:t>
      </w:r>
      <w:r w:rsidR="00FA4ACB" w:rsidRPr="00FA4ACB">
        <w:rPr>
          <w:rFonts w:ascii="Times New Roman" w:hAnsi="Times New Roman" w:cs="Times New Roman"/>
          <w:sz w:val="24"/>
          <w:szCs w:val="24"/>
        </w:rPr>
        <w:t>Другие люди, принявшие такую модель поведения, плывут вниз по течению и разрушают себя, не разрешая себе узнать, что же они на самом деле чувствуют. Внутренний опыт этого периода развития хаотичен, а внешняя структура неустойчивости, вероятно, будет сохраняться на протяжении шести — семи лет.</w:t>
      </w:r>
    </w:p>
    <w:p w:rsidR="00783C95" w:rsidRPr="00FA4ACB" w:rsidRDefault="00783C95" w:rsidP="00FA4ACB">
      <w:pPr>
        <w:spacing w:after="0" w:line="240" w:lineRule="auto"/>
        <w:jc w:val="both"/>
        <w:rPr>
          <w:rFonts w:ascii="Times New Roman" w:hAnsi="Times New Roman" w:cs="Times New Roman"/>
          <w:sz w:val="24"/>
          <w:szCs w:val="24"/>
        </w:rPr>
      </w:pPr>
    </w:p>
    <w:p w:rsidR="00FA4ACB" w:rsidRPr="00FA4ACB" w:rsidRDefault="00FA4ACB" w:rsidP="00FA4ACB">
      <w:pPr>
        <w:pStyle w:val="6"/>
        <w:jc w:val="both"/>
      </w:pPr>
      <w:r w:rsidRPr="00FA4ACB">
        <w:t>Замкнутые</w:t>
      </w:r>
    </w:p>
    <w:p w:rsidR="00FA4ACB" w:rsidRPr="00FA4ACB"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i/>
          <w:iCs/>
          <w:sz w:val="24"/>
          <w:szCs w:val="24"/>
        </w:rPr>
        <w:t>Замкнутые.</w:t>
      </w:r>
      <w:r w:rsidRPr="00FA4ACB">
        <w:rPr>
          <w:rFonts w:ascii="Times New Roman" w:hAnsi="Times New Roman" w:cs="Times New Roman"/>
          <w:sz w:val="24"/>
          <w:szCs w:val="24"/>
        </w:rPr>
        <w:t xml:space="preserve">  Намечают твердые ориентиры в двадцатилетнем возрасте, но происходит это мирно, без кризисов и самоанализа.</w:t>
      </w:r>
    </w:p>
    <w:p w:rsidR="00FA4ACB" w:rsidRPr="00FA4ACB" w:rsidRDefault="00FA4ACB" w:rsidP="00FA4ACB">
      <w:pPr>
        <w:spacing w:after="0" w:line="240" w:lineRule="auto"/>
        <w:jc w:val="both"/>
        <w:rPr>
          <w:rFonts w:ascii="Times New Roman" w:hAnsi="Times New Roman" w:cs="Times New Roman"/>
          <w:sz w:val="24"/>
          <w:szCs w:val="24"/>
        </w:rPr>
      </w:pPr>
    </w:p>
    <w:p w:rsidR="00FA4ACB" w:rsidRPr="00FA4ACB"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Люди, которые придерживаются такой модели поведения, надежны, но легко подавляемы. Это наиболее распространенная категория. В двадцать л</w:t>
      </w:r>
      <w:r w:rsidR="004A6280">
        <w:rPr>
          <w:rFonts w:ascii="Times New Roman" w:hAnsi="Times New Roman" w:cs="Times New Roman"/>
          <w:sz w:val="24"/>
          <w:szCs w:val="24"/>
        </w:rPr>
        <w:t>ет замкнутые намечают высокие вну</w:t>
      </w:r>
      <w:r w:rsidRPr="00FA4ACB">
        <w:rPr>
          <w:rFonts w:ascii="Times New Roman" w:hAnsi="Times New Roman" w:cs="Times New Roman"/>
          <w:sz w:val="24"/>
          <w:szCs w:val="24"/>
        </w:rPr>
        <w:t>тренние ориентиры, но это происходит без самоанализа и без кризисов. Цель должна быть поставлена. В поисках ранней стабильности они часто не подвергают серьезной оценке систему ценностей, которая находится в основе их целей. В тридцать лет они могут начать сожалеть о том, что не использовали свои ранние годы для исследований.</w:t>
      </w:r>
    </w:p>
    <w:p w:rsidR="007C0898"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 xml:space="preserve">Те же, кто имеет смелые взгляды, может использовать переход к тридцатилетнему возрасту для разрушения шаблонного «чувства долга», если карьера, которой они добивались, их уже не устраивает. </w:t>
      </w:r>
    </w:p>
    <w:p w:rsidR="007C0898"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 xml:space="preserve">В основном, это мужчины, которые продолжают делать то, что от них ожидают. </w:t>
      </w:r>
    </w:p>
    <w:p w:rsidR="00FA4ACB" w:rsidRPr="00FA4ACB" w:rsidRDefault="004A6280" w:rsidP="00FA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психиатр Джордж </w:t>
      </w:r>
      <w:proofErr w:type="spellStart"/>
      <w:r>
        <w:rPr>
          <w:rFonts w:ascii="Times New Roman" w:hAnsi="Times New Roman" w:cs="Times New Roman"/>
          <w:sz w:val="24"/>
          <w:szCs w:val="24"/>
        </w:rPr>
        <w:t>Вейлант</w:t>
      </w:r>
      <w:proofErr w:type="spellEnd"/>
      <w:r w:rsidR="00FA4ACB" w:rsidRPr="00FA4ACB">
        <w:rPr>
          <w:rFonts w:ascii="Times New Roman" w:hAnsi="Times New Roman" w:cs="Times New Roman"/>
          <w:sz w:val="24"/>
          <w:szCs w:val="24"/>
        </w:rPr>
        <w:t xml:space="preserve"> </w:t>
      </w:r>
      <w:r>
        <w:rPr>
          <w:rFonts w:ascii="Times New Roman" w:hAnsi="Times New Roman" w:cs="Times New Roman"/>
          <w:sz w:val="24"/>
          <w:szCs w:val="24"/>
        </w:rPr>
        <w:t>пишет:</w:t>
      </w:r>
    </w:p>
    <w:p w:rsidR="00FA4ACB" w:rsidRPr="007C0898" w:rsidRDefault="00FA4ACB" w:rsidP="00FA4ACB">
      <w:pPr>
        <w:spacing w:after="0" w:line="240" w:lineRule="auto"/>
        <w:jc w:val="both"/>
        <w:rPr>
          <w:rFonts w:ascii="Times New Roman" w:hAnsi="Times New Roman" w:cs="Times New Roman"/>
        </w:rPr>
      </w:pPr>
      <w:r w:rsidRPr="007C0898">
        <w:rPr>
          <w:rFonts w:ascii="Times New Roman" w:hAnsi="Times New Roman" w:cs="Times New Roman"/>
        </w:rPr>
        <w:t xml:space="preserve">«С двадцати пяти до тридцати пяти лет эти мужчины много работали над своей карьерой и были привязаны к родителям. Они напоминали „скрытных детей“, которые хорошо выполняли поставленные перед ними задачи, тщательно соблюдали правила, беспокоились о продвижении по карьерной лестнице, принимали многие аспекты существующей системы. В тридцатилетнем возрасте их потенциал был растрачен </w:t>
      </w:r>
      <w:proofErr w:type="spellStart"/>
      <w:r w:rsidRPr="007C0898">
        <w:rPr>
          <w:rFonts w:ascii="Times New Roman" w:hAnsi="Times New Roman" w:cs="Times New Roman"/>
        </w:rPr>
        <w:t>из</w:t>
      </w:r>
      <w:r w:rsidRPr="007C0898">
        <w:rPr>
          <w:rFonts w:ascii="Times New Roman" w:hAnsi="Times New Roman" w:cs="Times New Roman"/>
        </w:rPr>
        <w:noBreakHyphen/>
        <w:t>за</w:t>
      </w:r>
      <w:proofErr w:type="spellEnd"/>
      <w:r w:rsidRPr="007C0898">
        <w:rPr>
          <w:rFonts w:ascii="Times New Roman" w:hAnsi="Times New Roman" w:cs="Times New Roman"/>
        </w:rPr>
        <w:t xml:space="preserve"> конформизма. Они, в своих серых фланелевых костюмах, стали уже тормозом».</w:t>
      </w:r>
    </w:p>
    <w:p w:rsidR="00FA4ACB" w:rsidRPr="00FA4ACB"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Стремясь сохранить иллюзии о том, что брачный союз и выбор карьеры их устраивали, многие из этих мужчин стали мастерами самообмана. Они брали на себя часть домашней работы и избегали смотреть на жен, которые вместе с ними оказались в хорошо построенной тюрьме. Практически всю свою энергию они растратили, карабкаясь вверх по карьерной лестнице. Начало тридцатилетнего возраста было для них поверхностным этапом. Они не испытали расширения личности при предыдущем переходе, или это расширение только слегка коснулось их.</w:t>
      </w:r>
    </w:p>
    <w:p w:rsidR="00FA4ACB" w:rsidRPr="00FA4ACB" w:rsidRDefault="00FA4ACB" w:rsidP="00FA4ACB">
      <w:pPr>
        <w:pStyle w:val="6"/>
        <w:jc w:val="both"/>
      </w:pPr>
      <w:r w:rsidRPr="00FA4ACB">
        <w:t>Вундеркинды</w:t>
      </w:r>
    </w:p>
    <w:p w:rsidR="00FA4ACB" w:rsidRPr="00FA4ACB"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i/>
          <w:iCs/>
          <w:sz w:val="24"/>
          <w:szCs w:val="24"/>
        </w:rPr>
        <w:t>Вундеркинды.</w:t>
      </w:r>
      <w:r w:rsidRPr="00FA4ACB">
        <w:rPr>
          <w:rFonts w:ascii="Times New Roman" w:hAnsi="Times New Roman" w:cs="Times New Roman"/>
          <w:sz w:val="24"/>
          <w:szCs w:val="24"/>
        </w:rPr>
        <w:t xml:space="preserve">  Подвергают себя риску и играют на выигрыш, часто веря, что, как только они достигнут вершины, их неуверенность в себе исчезнет.</w:t>
      </w:r>
    </w:p>
    <w:p w:rsidR="00FA4ACB" w:rsidRPr="00FA4ACB"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Вот здесь мы и видим отличие замкнутой модели поведения от модели поведения вундеркинда.</w:t>
      </w:r>
      <w:r w:rsidR="007C0898">
        <w:rPr>
          <w:rFonts w:ascii="Times New Roman" w:hAnsi="Times New Roman" w:cs="Times New Roman"/>
          <w:sz w:val="24"/>
          <w:szCs w:val="24"/>
        </w:rPr>
        <w:t xml:space="preserve"> </w:t>
      </w:r>
      <w:r w:rsidR="007C0898" w:rsidRPr="00FA4ACB">
        <w:rPr>
          <w:rFonts w:ascii="Times New Roman" w:hAnsi="Times New Roman" w:cs="Times New Roman"/>
          <w:sz w:val="24"/>
          <w:szCs w:val="24"/>
        </w:rPr>
        <w:t>Разница между ними — в степени риска, на который они могут пойти</w:t>
      </w:r>
      <w:r w:rsidR="007C0898">
        <w:rPr>
          <w:rFonts w:ascii="Times New Roman" w:hAnsi="Times New Roman" w:cs="Times New Roman"/>
          <w:sz w:val="24"/>
          <w:szCs w:val="24"/>
        </w:rPr>
        <w:t>.</w:t>
      </w:r>
    </w:p>
    <w:p w:rsidR="00A02984"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lastRenderedPageBreak/>
        <w:t>Мужчины, придерживающиеся обеих моделей поведения, возможно, мечтали о высоких достижениях.</w:t>
      </w:r>
      <w:r w:rsidR="007C0898">
        <w:rPr>
          <w:rFonts w:ascii="Times New Roman" w:hAnsi="Times New Roman" w:cs="Times New Roman"/>
          <w:sz w:val="24"/>
          <w:szCs w:val="24"/>
        </w:rPr>
        <w:t xml:space="preserve"> Но вундеркинд</w:t>
      </w:r>
      <w:r w:rsidRPr="00FA4ACB">
        <w:rPr>
          <w:rFonts w:ascii="Times New Roman" w:hAnsi="Times New Roman" w:cs="Times New Roman"/>
          <w:sz w:val="24"/>
          <w:szCs w:val="24"/>
        </w:rPr>
        <w:t xml:space="preserve"> не только идет на риск, но и сам создает рискованные ситуации. </w:t>
      </w:r>
    </w:p>
    <w:p w:rsidR="007C0898"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Вундеркинд обычно рано добивается успеха. Примечательна его реакция на все другие представления о развитии взрослого человека</w:t>
      </w:r>
      <w:r w:rsidR="007C0898">
        <w:rPr>
          <w:rFonts w:ascii="Times New Roman" w:hAnsi="Times New Roman" w:cs="Times New Roman"/>
          <w:sz w:val="24"/>
          <w:szCs w:val="24"/>
        </w:rPr>
        <w:t xml:space="preserve">. </w:t>
      </w:r>
      <w:r w:rsidRPr="00FA4ACB">
        <w:rPr>
          <w:rFonts w:ascii="Times New Roman" w:hAnsi="Times New Roman" w:cs="Times New Roman"/>
          <w:sz w:val="24"/>
          <w:szCs w:val="24"/>
        </w:rPr>
        <w:t xml:space="preserve">Он действительно, чем его сверстники, преодолевает тяжелые профессиональные испытания, хотя не всегда достигает вершины или остается на вершине, достигнув ее. Он думает только о деле, и у него очень рано стирается граница между работой и личной жизнью. </w:t>
      </w:r>
    </w:p>
    <w:p w:rsidR="007C0898" w:rsidRDefault="007C0898" w:rsidP="00FA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FA4ACB" w:rsidRPr="00FA4ACB">
        <w:rPr>
          <w:rFonts w:ascii="Times New Roman" w:hAnsi="Times New Roman" w:cs="Times New Roman"/>
          <w:sz w:val="24"/>
          <w:szCs w:val="24"/>
        </w:rPr>
        <w:t xml:space="preserve"> личной жизни они отстают от своих сверстников. Они не способны к взаимности, а иногда и вообще к сочувствию. </w:t>
      </w:r>
    </w:p>
    <w:p w:rsidR="007C0898"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 xml:space="preserve">По классической схеме вундеркинд заключает утилитарный брачный союз и, не уходя от жены, заводит любовниц среди своих сотрудниц, которые редко устают, ожидая его. «Офисная жена» — это другое дело. Она знает, где все находится: его документы, его каламбуры, его «грязное профессиональное белье». Их отношения могут переходить, а могут и не переходить в сексуальную сферу, но у них развивается чувство взаимной цели. Вундеркинд редко занимается самоанализом. </w:t>
      </w:r>
    </w:p>
    <w:p w:rsidR="00FA4ACB" w:rsidRPr="00FA4ACB" w:rsidRDefault="00D53FBE" w:rsidP="00FA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w:t>
      </w:r>
      <w:r w:rsidR="007C0898">
        <w:rPr>
          <w:rFonts w:ascii="Times New Roman" w:hAnsi="Times New Roman" w:cs="Times New Roman"/>
          <w:sz w:val="24"/>
          <w:szCs w:val="24"/>
        </w:rPr>
        <w:t xml:space="preserve"> бои</w:t>
      </w:r>
      <w:r>
        <w:rPr>
          <w:rFonts w:ascii="Times New Roman" w:hAnsi="Times New Roman" w:cs="Times New Roman"/>
          <w:sz w:val="24"/>
          <w:szCs w:val="24"/>
        </w:rPr>
        <w:t>тся</w:t>
      </w:r>
      <w:r w:rsidR="00FA4ACB" w:rsidRPr="00FA4ACB">
        <w:rPr>
          <w:rFonts w:ascii="Times New Roman" w:hAnsi="Times New Roman" w:cs="Times New Roman"/>
          <w:sz w:val="24"/>
          <w:szCs w:val="24"/>
        </w:rPr>
        <w:t xml:space="preserve"> призн</w:t>
      </w:r>
      <w:r w:rsidR="007C0898">
        <w:rPr>
          <w:rFonts w:ascii="Times New Roman" w:hAnsi="Times New Roman" w:cs="Times New Roman"/>
          <w:sz w:val="24"/>
          <w:szCs w:val="24"/>
        </w:rPr>
        <w:t>аться себе, что не все знае</w:t>
      </w:r>
      <w:r>
        <w:rPr>
          <w:rFonts w:ascii="Times New Roman" w:hAnsi="Times New Roman" w:cs="Times New Roman"/>
          <w:sz w:val="24"/>
          <w:szCs w:val="24"/>
        </w:rPr>
        <w:t xml:space="preserve">т, </w:t>
      </w:r>
      <w:r w:rsidR="00FA4ACB" w:rsidRPr="00FA4ACB">
        <w:rPr>
          <w:rFonts w:ascii="Times New Roman" w:hAnsi="Times New Roman" w:cs="Times New Roman"/>
          <w:sz w:val="24"/>
          <w:szCs w:val="24"/>
        </w:rPr>
        <w:t>подпускать кого</w:t>
      </w:r>
      <w:r w:rsidR="00FA4ACB" w:rsidRPr="00FA4ACB">
        <w:rPr>
          <w:rFonts w:ascii="Times New Roman" w:hAnsi="Times New Roman" w:cs="Times New Roman"/>
          <w:sz w:val="24"/>
          <w:szCs w:val="24"/>
        </w:rPr>
        <w:noBreakHyphen/>
      </w:r>
      <w:r>
        <w:rPr>
          <w:rFonts w:ascii="Times New Roman" w:hAnsi="Times New Roman" w:cs="Times New Roman"/>
          <w:sz w:val="24"/>
          <w:szCs w:val="24"/>
        </w:rPr>
        <w:t xml:space="preserve"> </w:t>
      </w:r>
      <w:proofErr w:type="spellStart"/>
      <w:r w:rsidR="00FA4ACB" w:rsidRPr="00FA4ACB">
        <w:rPr>
          <w:rFonts w:ascii="Times New Roman" w:hAnsi="Times New Roman" w:cs="Times New Roman"/>
          <w:sz w:val="24"/>
          <w:szCs w:val="24"/>
        </w:rPr>
        <w:t>нибуд</w:t>
      </w:r>
      <w:r>
        <w:rPr>
          <w:rFonts w:ascii="Times New Roman" w:hAnsi="Times New Roman" w:cs="Times New Roman"/>
          <w:sz w:val="24"/>
          <w:szCs w:val="24"/>
        </w:rPr>
        <w:t>ь</w:t>
      </w:r>
      <w:proofErr w:type="spellEnd"/>
      <w:r>
        <w:rPr>
          <w:rFonts w:ascii="Times New Roman" w:hAnsi="Times New Roman" w:cs="Times New Roman"/>
          <w:sz w:val="24"/>
          <w:szCs w:val="24"/>
        </w:rPr>
        <w:t xml:space="preserve"> слишком близко к себе,</w:t>
      </w:r>
      <w:r w:rsidR="00FA4ACB" w:rsidRPr="00FA4ACB">
        <w:rPr>
          <w:rFonts w:ascii="Times New Roman" w:hAnsi="Times New Roman" w:cs="Times New Roman"/>
          <w:sz w:val="24"/>
          <w:szCs w:val="24"/>
        </w:rPr>
        <w:t xml:space="preserve"> остановиться и потратить время на борьбу с внешними трудностями, которые кажутс</w:t>
      </w:r>
      <w:r>
        <w:rPr>
          <w:rFonts w:ascii="Times New Roman" w:hAnsi="Times New Roman" w:cs="Times New Roman"/>
          <w:sz w:val="24"/>
          <w:szCs w:val="24"/>
        </w:rPr>
        <w:t>я им непреодолимыми. Они боятся</w:t>
      </w:r>
      <w:r w:rsidR="00FA4ACB" w:rsidRPr="00FA4ACB">
        <w:rPr>
          <w:rFonts w:ascii="Times New Roman" w:hAnsi="Times New Roman" w:cs="Times New Roman"/>
          <w:sz w:val="24"/>
          <w:szCs w:val="24"/>
        </w:rPr>
        <w:t xml:space="preserve">, что </w:t>
      </w:r>
      <w:proofErr w:type="spellStart"/>
      <w:r w:rsidR="00FA4ACB" w:rsidRPr="00FA4ACB">
        <w:rPr>
          <w:rFonts w:ascii="Times New Roman" w:hAnsi="Times New Roman" w:cs="Times New Roman"/>
          <w:sz w:val="24"/>
          <w:szCs w:val="24"/>
        </w:rPr>
        <w:t>кто</w:t>
      </w:r>
      <w:r w:rsidR="00FA4ACB" w:rsidRPr="00FA4ACB">
        <w:rPr>
          <w:rFonts w:ascii="Times New Roman" w:hAnsi="Times New Roman" w:cs="Times New Roman"/>
          <w:sz w:val="24"/>
          <w:szCs w:val="24"/>
        </w:rPr>
        <w:noBreakHyphen/>
        <w:t>нибудь</w:t>
      </w:r>
      <w:proofErr w:type="spellEnd"/>
      <w:r w:rsidR="00FA4ACB" w:rsidRPr="00FA4ACB">
        <w:rPr>
          <w:rFonts w:ascii="Times New Roman" w:hAnsi="Times New Roman" w:cs="Times New Roman"/>
          <w:sz w:val="24"/>
          <w:szCs w:val="24"/>
        </w:rPr>
        <w:t xml:space="preserve"> может посмеяться над ними, повлиять на них, использовать их слабости и ограничить их до беспомощности маленького ребенка. На самом деле они боялись своего «внутреннего сторожа», который остается в качестве фантома родителей и других людей из детства.</w:t>
      </w:r>
    </w:p>
    <w:p w:rsidR="00D53FBE"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 xml:space="preserve">Каждый </w:t>
      </w:r>
      <w:r w:rsidR="007C0898">
        <w:rPr>
          <w:rFonts w:ascii="Times New Roman" w:hAnsi="Times New Roman" w:cs="Times New Roman"/>
          <w:sz w:val="24"/>
          <w:szCs w:val="24"/>
        </w:rPr>
        <w:t xml:space="preserve">в </w:t>
      </w:r>
      <w:r w:rsidRPr="00FA4ACB">
        <w:rPr>
          <w:rFonts w:ascii="Times New Roman" w:hAnsi="Times New Roman" w:cs="Times New Roman"/>
          <w:sz w:val="24"/>
          <w:szCs w:val="24"/>
        </w:rPr>
        <w:t>своих в</w:t>
      </w:r>
      <w:r w:rsidR="007C0898">
        <w:rPr>
          <w:rFonts w:ascii="Times New Roman" w:hAnsi="Times New Roman" w:cs="Times New Roman"/>
          <w:sz w:val="24"/>
          <w:szCs w:val="24"/>
        </w:rPr>
        <w:t>оспоминаниях о юношестве находит</w:t>
      </w:r>
      <w:r w:rsidRPr="00FA4ACB">
        <w:rPr>
          <w:rFonts w:ascii="Times New Roman" w:hAnsi="Times New Roman" w:cs="Times New Roman"/>
          <w:sz w:val="24"/>
          <w:szCs w:val="24"/>
        </w:rPr>
        <w:t xml:space="preserve"> человека, который заставлял его чувствовать себя бе</w:t>
      </w:r>
      <w:r w:rsidR="007C0898">
        <w:rPr>
          <w:rFonts w:ascii="Times New Roman" w:hAnsi="Times New Roman" w:cs="Times New Roman"/>
          <w:sz w:val="24"/>
          <w:szCs w:val="24"/>
        </w:rPr>
        <w:t xml:space="preserve">спомощным и неуверенным в себе. </w:t>
      </w:r>
      <w:r w:rsidRPr="00FA4ACB">
        <w:rPr>
          <w:rFonts w:ascii="Times New Roman" w:hAnsi="Times New Roman" w:cs="Times New Roman"/>
          <w:sz w:val="24"/>
          <w:szCs w:val="24"/>
        </w:rPr>
        <w:t xml:space="preserve">В некоторых случаях сильное влияние оказывало отсутствие отца, постоянная бедность или предубеждения. </w:t>
      </w:r>
    </w:p>
    <w:p w:rsidR="00FA4ACB" w:rsidRPr="00FA4ACB" w:rsidRDefault="007C0898" w:rsidP="00FA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него важнее</w:t>
      </w:r>
      <w:r w:rsidR="00FA4ACB" w:rsidRPr="00FA4ACB">
        <w:rPr>
          <w:rFonts w:ascii="Times New Roman" w:hAnsi="Times New Roman" w:cs="Times New Roman"/>
          <w:sz w:val="24"/>
          <w:szCs w:val="24"/>
        </w:rPr>
        <w:t xml:space="preserve"> войти в круг избранных. Он добивается этого, подчиняя все стремлению стать номером первым. После этого, как он считает, его неуверенность исчезнет, его будут любить и им будут восхищаться, и никто не сможет его унизить, </w:t>
      </w:r>
      <w:proofErr w:type="gramStart"/>
      <w:r w:rsidR="00FA4ACB" w:rsidRPr="00FA4ACB">
        <w:rPr>
          <w:rFonts w:ascii="Times New Roman" w:hAnsi="Times New Roman" w:cs="Times New Roman"/>
          <w:sz w:val="24"/>
          <w:szCs w:val="24"/>
        </w:rPr>
        <w:t>оскорбить</w:t>
      </w:r>
      <w:proofErr w:type="gramEnd"/>
      <w:r w:rsidR="00FA4ACB" w:rsidRPr="00FA4ACB">
        <w:rPr>
          <w:rFonts w:ascii="Times New Roman" w:hAnsi="Times New Roman" w:cs="Times New Roman"/>
          <w:sz w:val="24"/>
          <w:szCs w:val="24"/>
        </w:rPr>
        <w:t xml:space="preserve"> или снова сделать зависимым.</w:t>
      </w:r>
    </w:p>
    <w:p w:rsidR="00A02984"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 xml:space="preserve">Среди </w:t>
      </w:r>
      <w:proofErr w:type="spellStart"/>
      <w:r w:rsidRPr="00FA4ACB">
        <w:rPr>
          <w:rFonts w:ascii="Times New Roman" w:hAnsi="Times New Roman" w:cs="Times New Roman"/>
          <w:sz w:val="24"/>
          <w:szCs w:val="24"/>
        </w:rPr>
        <w:t>людей</w:t>
      </w:r>
      <w:r w:rsidRPr="00FA4ACB">
        <w:rPr>
          <w:rFonts w:ascii="Times New Roman" w:hAnsi="Times New Roman" w:cs="Times New Roman"/>
          <w:sz w:val="24"/>
          <w:szCs w:val="24"/>
        </w:rPr>
        <w:noBreakHyphen/>
        <w:t>вундеркиндов</w:t>
      </w:r>
      <w:proofErr w:type="spellEnd"/>
      <w:r w:rsidRPr="00FA4ACB">
        <w:rPr>
          <w:rFonts w:ascii="Times New Roman" w:hAnsi="Times New Roman" w:cs="Times New Roman"/>
          <w:sz w:val="24"/>
          <w:szCs w:val="24"/>
        </w:rPr>
        <w:t xml:space="preserve"> встречается много параноиков и </w:t>
      </w:r>
      <w:proofErr w:type="spellStart"/>
      <w:r w:rsidRPr="00FA4ACB">
        <w:rPr>
          <w:rFonts w:ascii="Times New Roman" w:hAnsi="Times New Roman" w:cs="Times New Roman"/>
          <w:sz w:val="24"/>
          <w:szCs w:val="24"/>
        </w:rPr>
        <w:t>социопатов</w:t>
      </w:r>
      <w:proofErr w:type="spellEnd"/>
      <w:r w:rsidRPr="00FA4ACB">
        <w:rPr>
          <w:rFonts w:ascii="Times New Roman" w:hAnsi="Times New Roman" w:cs="Times New Roman"/>
          <w:sz w:val="24"/>
          <w:szCs w:val="24"/>
        </w:rPr>
        <w:t xml:space="preserve">. </w:t>
      </w:r>
    </w:p>
    <w:p w:rsidR="00FA4ACB" w:rsidRPr="00A02984" w:rsidRDefault="00A02984" w:rsidP="00FA4ACB">
      <w:pPr>
        <w:spacing w:after="0" w:line="240" w:lineRule="auto"/>
        <w:jc w:val="both"/>
        <w:rPr>
          <w:rFonts w:ascii="Times New Roman" w:hAnsi="Times New Roman" w:cs="Times New Roman"/>
        </w:rPr>
      </w:pPr>
      <w:proofErr w:type="spellStart"/>
      <w:r>
        <w:rPr>
          <w:rFonts w:ascii="Times New Roman" w:hAnsi="Times New Roman" w:cs="Times New Roman"/>
          <w:sz w:val="24"/>
          <w:szCs w:val="24"/>
        </w:rPr>
        <w:t>Социопаты</w:t>
      </w:r>
      <w:proofErr w:type="spellEnd"/>
      <w:r>
        <w:rPr>
          <w:rFonts w:ascii="Times New Roman" w:hAnsi="Times New Roman" w:cs="Times New Roman"/>
          <w:sz w:val="24"/>
          <w:szCs w:val="24"/>
        </w:rPr>
        <w:t>:</w:t>
      </w:r>
      <w:r w:rsidR="00FA4ACB" w:rsidRPr="00FA4ACB">
        <w:rPr>
          <w:rFonts w:ascii="Times New Roman" w:hAnsi="Times New Roman" w:cs="Times New Roman"/>
          <w:sz w:val="24"/>
          <w:szCs w:val="24"/>
        </w:rPr>
        <w:t xml:space="preserve"> не обращают внимания на нужды других и не обременены чувством вины. </w:t>
      </w:r>
      <w:r w:rsidR="00FA4ACB" w:rsidRPr="00A02984">
        <w:rPr>
          <w:rFonts w:ascii="Times New Roman" w:hAnsi="Times New Roman" w:cs="Times New Roman"/>
        </w:rPr>
        <w:t xml:space="preserve">«Способность быть безжалостным, сильным и безнравственным в сочетании с интеллектом и воображением может стать выигрышной </w:t>
      </w:r>
      <w:proofErr w:type="gramStart"/>
      <w:r w:rsidR="00FA4ACB" w:rsidRPr="00A02984">
        <w:rPr>
          <w:rFonts w:ascii="Times New Roman" w:hAnsi="Times New Roman" w:cs="Times New Roman"/>
        </w:rPr>
        <w:t>комбинацией</w:t>
      </w:r>
      <w:proofErr w:type="gramEnd"/>
      <w:r w:rsidR="00FA4ACB" w:rsidRPr="00A02984">
        <w:rPr>
          <w:rFonts w:ascii="Times New Roman" w:hAnsi="Times New Roman" w:cs="Times New Roman"/>
        </w:rPr>
        <w:t xml:space="preserve"> как для политика, так и для бизнесмена», — пишет </w:t>
      </w:r>
      <w:proofErr w:type="spellStart"/>
      <w:r w:rsidR="00FA4ACB" w:rsidRPr="00A02984">
        <w:rPr>
          <w:rFonts w:ascii="Times New Roman" w:hAnsi="Times New Roman" w:cs="Times New Roman"/>
        </w:rPr>
        <w:t>Гейлин</w:t>
      </w:r>
      <w:proofErr w:type="spellEnd"/>
      <w:r w:rsidR="00FA4ACB" w:rsidRPr="00A02984">
        <w:rPr>
          <w:rFonts w:ascii="Times New Roman" w:hAnsi="Times New Roman" w:cs="Times New Roman"/>
        </w:rPr>
        <w:t>.</w:t>
      </w:r>
    </w:p>
    <w:p w:rsidR="00500CEB" w:rsidRPr="00FA4ACB" w:rsidRDefault="00A02984"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 xml:space="preserve"> </w:t>
      </w:r>
      <w:r w:rsidR="00FA4ACB" w:rsidRPr="00FA4ACB">
        <w:rPr>
          <w:rFonts w:ascii="Times New Roman" w:hAnsi="Times New Roman" w:cs="Times New Roman"/>
          <w:sz w:val="24"/>
          <w:szCs w:val="24"/>
        </w:rPr>
        <w:t>«</w:t>
      </w:r>
      <w:proofErr w:type="spellStart"/>
      <w:r w:rsidR="00FA4ACB" w:rsidRPr="00FA4ACB">
        <w:rPr>
          <w:rFonts w:ascii="Times New Roman" w:hAnsi="Times New Roman" w:cs="Times New Roman"/>
          <w:sz w:val="24"/>
          <w:szCs w:val="24"/>
        </w:rPr>
        <w:t>Параноидальная</w:t>
      </w:r>
      <w:proofErr w:type="spellEnd"/>
      <w:r w:rsidR="00FA4ACB" w:rsidRPr="00FA4ACB">
        <w:rPr>
          <w:rFonts w:ascii="Times New Roman" w:hAnsi="Times New Roman" w:cs="Times New Roman"/>
          <w:sz w:val="24"/>
          <w:szCs w:val="24"/>
        </w:rPr>
        <w:t xml:space="preserve"> личность</w:t>
      </w:r>
      <w:r>
        <w:rPr>
          <w:rFonts w:ascii="Times New Roman" w:hAnsi="Times New Roman" w:cs="Times New Roman"/>
          <w:sz w:val="24"/>
          <w:szCs w:val="24"/>
        </w:rPr>
        <w:t xml:space="preserve">: </w:t>
      </w:r>
      <w:r w:rsidR="00FA4ACB" w:rsidRPr="00FA4ACB">
        <w:rPr>
          <w:rFonts w:ascii="Times New Roman" w:hAnsi="Times New Roman" w:cs="Times New Roman"/>
          <w:sz w:val="24"/>
          <w:szCs w:val="24"/>
        </w:rPr>
        <w:t>любую критику воспринимает как личные нападки, уделяет особое внимание гордости и унижению, стремятся постоянно подтверждать собственную смелость, в которой никто не сомневается, и мужское начало, которому ничто не угрожает. У них развиваются преувеличенное чувств</w:t>
      </w:r>
      <w:r>
        <w:rPr>
          <w:rFonts w:ascii="Times New Roman" w:hAnsi="Times New Roman" w:cs="Times New Roman"/>
          <w:sz w:val="24"/>
          <w:szCs w:val="24"/>
        </w:rPr>
        <w:t>о унижения и страх разоблачения</w:t>
      </w:r>
      <w:r w:rsidR="00FA4ACB" w:rsidRPr="00FA4ACB">
        <w:rPr>
          <w:rFonts w:ascii="Times New Roman" w:hAnsi="Times New Roman" w:cs="Times New Roman"/>
          <w:sz w:val="24"/>
          <w:szCs w:val="24"/>
        </w:rPr>
        <w:t xml:space="preserve">. Однако есть и другие вундеркинды, которые, добившись </w:t>
      </w:r>
      <w:proofErr w:type="spellStart"/>
      <w:r w:rsidR="00FA4ACB" w:rsidRPr="00FA4ACB">
        <w:rPr>
          <w:rFonts w:ascii="Times New Roman" w:hAnsi="Times New Roman" w:cs="Times New Roman"/>
          <w:sz w:val="24"/>
          <w:szCs w:val="24"/>
        </w:rPr>
        <w:t>суперуспехов</w:t>
      </w:r>
      <w:proofErr w:type="spellEnd"/>
      <w:r w:rsidR="00FA4ACB" w:rsidRPr="00FA4ACB">
        <w:rPr>
          <w:rFonts w:ascii="Times New Roman" w:hAnsi="Times New Roman" w:cs="Times New Roman"/>
          <w:sz w:val="24"/>
          <w:szCs w:val="24"/>
        </w:rPr>
        <w:t>, переживают обновление, поставив свой талант на пользу общества или руководя следующим поколением</w:t>
      </w:r>
      <w:r>
        <w:rPr>
          <w:rFonts w:ascii="Times New Roman" w:hAnsi="Times New Roman" w:cs="Times New Roman"/>
          <w:sz w:val="24"/>
          <w:szCs w:val="24"/>
        </w:rPr>
        <w:t>.</w:t>
      </w:r>
    </w:p>
    <w:p w:rsidR="00FA4ACB" w:rsidRPr="00FA4ACB" w:rsidRDefault="004101EE" w:rsidP="00FA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Три</w:t>
      </w:r>
      <w:r w:rsidR="00A02984" w:rsidRPr="00A02984">
        <w:rPr>
          <w:rFonts w:ascii="Times New Roman" w:hAnsi="Times New Roman" w:cs="Times New Roman"/>
          <w:sz w:val="24"/>
          <w:szCs w:val="24"/>
        </w:rPr>
        <w:t xml:space="preserve"> </w:t>
      </w:r>
      <w:r w:rsidR="00A02984">
        <w:rPr>
          <w:rFonts w:ascii="Times New Roman" w:hAnsi="Times New Roman" w:cs="Times New Roman"/>
          <w:sz w:val="24"/>
          <w:szCs w:val="24"/>
        </w:rPr>
        <w:t>дополнительные</w:t>
      </w:r>
      <w:r>
        <w:rPr>
          <w:rFonts w:ascii="Times New Roman" w:hAnsi="Times New Roman" w:cs="Times New Roman"/>
          <w:sz w:val="24"/>
          <w:szCs w:val="24"/>
        </w:rPr>
        <w:t xml:space="preserve"> </w:t>
      </w:r>
      <w:r w:rsidR="00FA4ACB" w:rsidRPr="00FA4ACB">
        <w:rPr>
          <w:rFonts w:ascii="Times New Roman" w:hAnsi="Times New Roman" w:cs="Times New Roman"/>
          <w:sz w:val="24"/>
          <w:szCs w:val="24"/>
        </w:rPr>
        <w:t>модели поведения</w:t>
      </w:r>
      <w:r w:rsidR="00A02984">
        <w:rPr>
          <w:rFonts w:ascii="Times New Roman" w:hAnsi="Times New Roman" w:cs="Times New Roman"/>
          <w:sz w:val="24"/>
          <w:szCs w:val="24"/>
        </w:rPr>
        <w:t>, которые</w:t>
      </w:r>
      <w:r w:rsidR="00FA4ACB" w:rsidRPr="00FA4ACB">
        <w:rPr>
          <w:rFonts w:ascii="Times New Roman" w:hAnsi="Times New Roman" w:cs="Times New Roman"/>
          <w:sz w:val="24"/>
          <w:szCs w:val="24"/>
        </w:rPr>
        <w:t xml:space="preserve"> встречаются достаточно редко.</w:t>
      </w:r>
    </w:p>
    <w:p w:rsidR="00A02984" w:rsidRPr="00FA4ACB" w:rsidRDefault="004101EE" w:rsidP="00FA4ACB">
      <w:pPr>
        <w:spacing w:after="0" w:line="240" w:lineRule="auto"/>
        <w:jc w:val="both"/>
        <w:rPr>
          <w:rFonts w:ascii="Times New Roman" w:hAnsi="Times New Roman" w:cs="Times New Roman"/>
          <w:sz w:val="24"/>
          <w:szCs w:val="24"/>
        </w:rPr>
      </w:pPr>
      <w:r w:rsidRPr="00A02984">
        <w:rPr>
          <w:rFonts w:ascii="Times New Roman" w:hAnsi="Times New Roman" w:cs="Times New Roman"/>
          <w:b/>
          <w:i/>
          <w:iCs/>
          <w:sz w:val="24"/>
          <w:szCs w:val="24"/>
        </w:rPr>
        <w:t>Мужчины, которые никогда не женятся</w:t>
      </w:r>
      <w:proofErr w:type="gramStart"/>
      <w:r w:rsidRPr="00A02984">
        <w:rPr>
          <w:rFonts w:ascii="Times New Roman" w:hAnsi="Times New Roman" w:cs="Times New Roman"/>
          <w:b/>
          <w:i/>
          <w:iCs/>
          <w:sz w:val="24"/>
          <w:szCs w:val="24"/>
        </w:rPr>
        <w:t>.</w:t>
      </w:r>
      <w:proofErr w:type="gramEnd"/>
      <w:r w:rsidRPr="00FA4ACB">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тарые холостяки)</w:t>
      </w:r>
      <w:r w:rsidRPr="00FA4ACB">
        <w:rPr>
          <w:rFonts w:ascii="Times New Roman" w:hAnsi="Times New Roman" w:cs="Times New Roman"/>
          <w:sz w:val="24"/>
          <w:szCs w:val="24"/>
        </w:rPr>
        <w:t xml:space="preserve"> Поскольку </w:t>
      </w:r>
      <w:r w:rsidR="00A02984">
        <w:rPr>
          <w:rFonts w:ascii="Times New Roman" w:hAnsi="Times New Roman" w:cs="Times New Roman"/>
          <w:sz w:val="24"/>
          <w:szCs w:val="24"/>
        </w:rPr>
        <w:t xml:space="preserve">очень </w:t>
      </w:r>
      <w:r w:rsidR="00A02984" w:rsidRPr="00FA4ACB">
        <w:rPr>
          <w:rFonts w:ascii="Times New Roman" w:hAnsi="Times New Roman" w:cs="Times New Roman"/>
          <w:sz w:val="24"/>
          <w:szCs w:val="24"/>
        </w:rPr>
        <w:t>ма</w:t>
      </w:r>
      <w:r w:rsidR="00A02984">
        <w:rPr>
          <w:rFonts w:ascii="Times New Roman" w:hAnsi="Times New Roman" w:cs="Times New Roman"/>
          <w:sz w:val="24"/>
          <w:szCs w:val="24"/>
        </w:rPr>
        <w:t>лочисленная группа</w:t>
      </w:r>
      <w:r w:rsidRPr="00FA4ACB">
        <w:rPr>
          <w:rFonts w:ascii="Times New Roman" w:hAnsi="Times New Roman" w:cs="Times New Roman"/>
          <w:sz w:val="24"/>
          <w:szCs w:val="24"/>
        </w:rPr>
        <w:t xml:space="preserve"> мужчин старше сорока лет не женаты, очень трудно сделать точное заключение</w:t>
      </w:r>
      <w:r w:rsidR="00A02984">
        <w:rPr>
          <w:rFonts w:ascii="Times New Roman" w:hAnsi="Times New Roman" w:cs="Times New Roman"/>
          <w:sz w:val="24"/>
          <w:szCs w:val="24"/>
        </w:rPr>
        <w:t>.</w:t>
      </w:r>
      <w:r w:rsidRPr="00FA4ACB">
        <w:rPr>
          <w:rFonts w:ascii="Times New Roman" w:hAnsi="Times New Roman" w:cs="Times New Roman"/>
          <w:sz w:val="24"/>
          <w:szCs w:val="24"/>
        </w:rPr>
        <w:t xml:space="preserve"> </w:t>
      </w:r>
    </w:p>
    <w:p w:rsidR="00FA4ACB" w:rsidRPr="00A02984" w:rsidRDefault="00FA4ACB" w:rsidP="00FA4ACB">
      <w:pPr>
        <w:spacing w:after="0" w:line="240" w:lineRule="auto"/>
        <w:jc w:val="both"/>
        <w:rPr>
          <w:rFonts w:cs="Times New Roman"/>
        </w:rPr>
      </w:pPr>
      <w:r w:rsidRPr="00A02984">
        <w:rPr>
          <w:rFonts w:cs="Times New Roman"/>
        </w:rPr>
        <w:t>Здесь в качестве пример</w:t>
      </w:r>
      <w:r w:rsidR="00822BE8" w:rsidRPr="00A02984">
        <w:rPr>
          <w:rFonts w:cs="Times New Roman"/>
        </w:rPr>
        <w:t>а можно назвать Артура Митчелла.</w:t>
      </w:r>
      <w:r w:rsidRPr="00A02984">
        <w:rPr>
          <w:rFonts w:cs="Times New Roman"/>
        </w:rPr>
        <w:t xml:space="preserve"> Его единственной целью было привлечь негритянских детей к классическому балету.</w:t>
      </w:r>
    </w:p>
    <w:p w:rsidR="00FA4ACB" w:rsidRPr="00A02984" w:rsidRDefault="00FA4ACB" w:rsidP="00FA4ACB">
      <w:pPr>
        <w:spacing w:after="0" w:line="240" w:lineRule="auto"/>
        <w:jc w:val="both"/>
        <w:rPr>
          <w:rFonts w:cs="Times New Roman"/>
        </w:rPr>
      </w:pPr>
      <w:r w:rsidRPr="00A02984">
        <w:rPr>
          <w:rFonts w:cs="Times New Roman"/>
        </w:rPr>
        <w:t xml:space="preserve">На пике своей карьеры Митчелл ушел из городского балета </w:t>
      </w:r>
      <w:proofErr w:type="spellStart"/>
      <w:r w:rsidRPr="00A02984">
        <w:rPr>
          <w:rFonts w:cs="Times New Roman"/>
        </w:rPr>
        <w:t>Нью</w:t>
      </w:r>
      <w:r w:rsidRPr="00A02984">
        <w:rPr>
          <w:rFonts w:cs="Times New Roman"/>
        </w:rPr>
        <w:noBreakHyphen/>
        <w:t>Йорка</w:t>
      </w:r>
      <w:proofErr w:type="spellEnd"/>
      <w:r w:rsidRPr="00A02984">
        <w:rPr>
          <w:rFonts w:cs="Times New Roman"/>
        </w:rPr>
        <w:t xml:space="preserve"> и основал в Гарлеме балетную школу для черных. Это была первая школа такого рода в стране. «Шесть лет назад я был просто танцором. Сейчас я стал администратором, посредником, учителем, директором, бизнесменом и — самое главное — более уверенным человеком. Я убедился, что чем больше ты отдаешь, тем больше получаешь. Большинство людей просто существуют, они не живут».</w:t>
      </w:r>
    </w:p>
    <w:p w:rsidR="00FA4ACB" w:rsidRPr="00A02984" w:rsidRDefault="00FA4ACB" w:rsidP="00FA4ACB">
      <w:pPr>
        <w:spacing w:after="0" w:line="240" w:lineRule="auto"/>
        <w:jc w:val="both"/>
        <w:rPr>
          <w:rFonts w:cs="Times New Roman"/>
        </w:rPr>
      </w:pPr>
      <w:r w:rsidRPr="00A02984">
        <w:rPr>
          <w:rFonts w:cs="Times New Roman"/>
        </w:rPr>
        <w:lastRenderedPageBreak/>
        <w:t xml:space="preserve">Его с натяжкой можно отнести к категории мужчин, которые никогда не женятся, ему еще только сорок два года. «Я уже трижды собирался жениться, но постоянно </w:t>
      </w:r>
      <w:proofErr w:type="spellStart"/>
      <w:r w:rsidRPr="00A02984">
        <w:rPr>
          <w:rFonts w:cs="Times New Roman"/>
        </w:rPr>
        <w:t>что</w:t>
      </w:r>
      <w:r w:rsidRPr="00A02984">
        <w:rPr>
          <w:rFonts w:cs="Times New Roman"/>
        </w:rPr>
        <w:noBreakHyphen/>
        <w:t>то</w:t>
      </w:r>
      <w:proofErr w:type="spellEnd"/>
      <w:r w:rsidRPr="00A02984">
        <w:rPr>
          <w:rFonts w:cs="Times New Roman"/>
        </w:rPr>
        <w:t xml:space="preserve"> не получалось. Когда люди женятся, то очень многие вещи изменяются. Люди становятся собственниками. Все три женщины были танцовщицами. Нечестно жениться, если вы занимаетесь своей карьерой и находитесь в поиске, так как тогда вы не сможете уделять достаточно времени дому. Я очень занят работой в театре танца и являюсь практически отцом детям, которые у меня занимаются. Сейчас у меня просто нет времени, чтобы жениться. Наверное, я женюсь. Да, мне хотелось бы иметь собственных детей. Но если бы я был женат, то не сумел бы закончить то, что сейчас начал делать. Мне приходится работать все двадцать четыре часа в сутки».</w:t>
      </w:r>
    </w:p>
    <w:p w:rsidR="00822BE8" w:rsidRPr="00A02984" w:rsidRDefault="004101EE" w:rsidP="00822BE8">
      <w:pPr>
        <w:spacing w:after="0" w:line="240" w:lineRule="auto"/>
        <w:jc w:val="both"/>
        <w:rPr>
          <w:rFonts w:ascii="Times New Roman" w:hAnsi="Times New Roman" w:cs="Times New Roman"/>
          <w:sz w:val="24"/>
          <w:szCs w:val="24"/>
        </w:rPr>
      </w:pPr>
      <w:r w:rsidRPr="00A02984">
        <w:rPr>
          <w:rFonts w:ascii="Times New Roman" w:hAnsi="Times New Roman" w:cs="Times New Roman"/>
          <w:b/>
          <w:i/>
          <w:iCs/>
          <w:sz w:val="24"/>
          <w:szCs w:val="24"/>
        </w:rPr>
        <w:t>Воспитатели.</w:t>
      </w:r>
      <w:r w:rsidRPr="00FA4ACB">
        <w:rPr>
          <w:rFonts w:ascii="Times New Roman" w:hAnsi="Times New Roman" w:cs="Times New Roman"/>
          <w:sz w:val="24"/>
          <w:szCs w:val="24"/>
        </w:rPr>
        <w:t xml:space="preserve">  Видят смысл жизни в том, чтобы заботиться об общине (священники, врачи</w:t>
      </w:r>
      <w:r w:rsidRPr="00FA4ACB">
        <w:rPr>
          <w:rFonts w:ascii="Times New Roman" w:hAnsi="Times New Roman" w:cs="Times New Roman"/>
          <w:sz w:val="24"/>
          <w:szCs w:val="24"/>
        </w:rPr>
        <w:noBreakHyphen/>
      </w:r>
      <w:r w:rsidR="00822BE8">
        <w:rPr>
          <w:rFonts w:ascii="Times New Roman" w:hAnsi="Times New Roman" w:cs="Times New Roman"/>
          <w:sz w:val="24"/>
          <w:szCs w:val="24"/>
        </w:rPr>
        <w:t xml:space="preserve"> </w:t>
      </w:r>
      <w:r w:rsidRPr="00FA4ACB">
        <w:rPr>
          <w:rFonts w:ascii="Times New Roman" w:hAnsi="Times New Roman" w:cs="Times New Roman"/>
          <w:sz w:val="24"/>
          <w:szCs w:val="24"/>
        </w:rPr>
        <w:t>миссионеры), или посвящают себя заботам о партнере, хотя обычно это делают жены.</w:t>
      </w:r>
    </w:p>
    <w:p w:rsidR="00822BE8" w:rsidRPr="00FA4ACB" w:rsidRDefault="00822BE8" w:rsidP="00FA4ACB">
      <w:pPr>
        <w:spacing w:after="0" w:line="240" w:lineRule="auto"/>
        <w:jc w:val="both"/>
        <w:rPr>
          <w:rFonts w:ascii="Times New Roman" w:hAnsi="Times New Roman" w:cs="Times New Roman"/>
          <w:sz w:val="24"/>
          <w:szCs w:val="24"/>
        </w:rPr>
      </w:pPr>
      <w:r w:rsidRPr="00822BE8">
        <w:rPr>
          <w:rFonts w:ascii="Times New Roman" w:hAnsi="Times New Roman" w:cs="Times New Roman"/>
          <w:b/>
          <w:i/>
          <w:iCs/>
          <w:sz w:val="24"/>
          <w:szCs w:val="24"/>
        </w:rPr>
        <w:t>Скрытые дети.</w:t>
      </w:r>
      <w:r w:rsidRPr="00FA4ACB">
        <w:rPr>
          <w:rFonts w:ascii="Times New Roman" w:hAnsi="Times New Roman" w:cs="Times New Roman"/>
          <w:sz w:val="24"/>
          <w:szCs w:val="24"/>
        </w:rPr>
        <w:t xml:space="preserve">  Избегают процесса взросления и остаются привязанными к своим матерям, даже став взрослыми.</w:t>
      </w:r>
    </w:p>
    <w:p w:rsidR="00FA4ACB" w:rsidRPr="00FA4ACB" w:rsidRDefault="00A02984" w:rsidP="00FA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FA4ACB" w:rsidRPr="00FA4ACB">
        <w:rPr>
          <w:rFonts w:ascii="Times New Roman" w:hAnsi="Times New Roman" w:cs="Times New Roman"/>
          <w:sz w:val="24"/>
          <w:szCs w:val="24"/>
        </w:rPr>
        <w:t>ужчин</w:t>
      </w:r>
      <w:r>
        <w:rPr>
          <w:rFonts w:ascii="Times New Roman" w:hAnsi="Times New Roman" w:cs="Times New Roman"/>
          <w:sz w:val="24"/>
          <w:szCs w:val="24"/>
        </w:rPr>
        <w:t>ы</w:t>
      </w:r>
      <w:r w:rsidR="00FA4ACB" w:rsidRPr="00FA4ACB">
        <w:rPr>
          <w:rFonts w:ascii="Times New Roman" w:hAnsi="Times New Roman" w:cs="Times New Roman"/>
          <w:sz w:val="24"/>
          <w:szCs w:val="24"/>
        </w:rPr>
        <w:t>, которые избежали кризиса поиска своей индивидуальности. Их юность была безмятежной, и они не пережили периода «бури и натиска». Они проживали эту жизнь как скрытые дети, оставаясь привязанными к своим матерям, не совершенствуя карьеры и живя в иллюзорном мире.</w:t>
      </w:r>
    </w:p>
    <w:p w:rsidR="00822BE8" w:rsidRPr="00A02984" w:rsidRDefault="00FA4ACB" w:rsidP="00A02984">
      <w:pPr>
        <w:pStyle w:val="6"/>
        <w:jc w:val="both"/>
        <w:rPr>
          <w:i/>
        </w:rPr>
      </w:pPr>
      <w:r w:rsidRPr="00A02984">
        <w:rPr>
          <w:i/>
        </w:rPr>
        <w:t>Интеграторы</w:t>
      </w:r>
    </w:p>
    <w:p w:rsidR="00FA4ACB" w:rsidRPr="00FA4ACB" w:rsidRDefault="00822BE8" w:rsidP="00FA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Pr="00FA4ACB">
        <w:rPr>
          <w:rFonts w:ascii="Times New Roman" w:hAnsi="Times New Roman" w:cs="Times New Roman"/>
          <w:sz w:val="24"/>
          <w:szCs w:val="24"/>
        </w:rPr>
        <w:t>ытаются сбалансировать свои амбиции с искренними обязательствами по отношению к семьям, включая разделение обязанностей в заботе о детях и сознательную работу, направленную на сочетание материальной независимости с моралью и полезностью для общества.</w:t>
      </w:r>
    </w:p>
    <w:p w:rsidR="00FA4ACB" w:rsidRPr="00FA4ACB" w:rsidRDefault="00FA4ACB" w:rsidP="00FA4ACB">
      <w:pPr>
        <w:spacing w:after="0" w:line="240" w:lineRule="auto"/>
        <w:jc w:val="both"/>
        <w:rPr>
          <w:rFonts w:ascii="Times New Roman" w:hAnsi="Times New Roman" w:cs="Times New Roman"/>
          <w:sz w:val="24"/>
          <w:szCs w:val="24"/>
        </w:rPr>
      </w:pPr>
      <w:r w:rsidRPr="00FA4ACB">
        <w:rPr>
          <w:rFonts w:ascii="Times New Roman" w:hAnsi="Times New Roman" w:cs="Times New Roman"/>
          <w:sz w:val="24"/>
          <w:szCs w:val="24"/>
        </w:rPr>
        <w:t>Интегратор — это такой человек, который пытается уравновесить свои амбиции с обязательствами по отношению к семье и который сознательно работает на сочетание материального комфорта с пользой для общества и соблюдает правила поведения, принятые в этом обществе.</w:t>
      </w:r>
    </w:p>
    <w:p w:rsidR="00315640" w:rsidRPr="00FA4ACB" w:rsidRDefault="00315640" w:rsidP="00FA4ACB">
      <w:pPr>
        <w:spacing w:after="0" w:line="240" w:lineRule="auto"/>
        <w:jc w:val="both"/>
        <w:rPr>
          <w:rFonts w:ascii="Times New Roman" w:hAnsi="Times New Roman" w:cs="Times New Roman"/>
          <w:sz w:val="24"/>
          <w:szCs w:val="24"/>
        </w:rPr>
      </w:pPr>
    </w:p>
    <w:sectPr w:rsidR="00315640" w:rsidRPr="00FA4ACB" w:rsidSect="006C4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4ACB"/>
    <w:rsid w:val="001A2DE9"/>
    <w:rsid w:val="00315640"/>
    <w:rsid w:val="004101EE"/>
    <w:rsid w:val="004A6280"/>
    <w:rsid w:val="00500CEB"/>
    <w:rsid w:val="006C4BA0"/>
    <w:rsid w:val="00773CE2"/>
    <w:rsid w:val="00783C95"/>
    <w:rsid w:val="007C0898"/>
    <w:rsid w:val="00822BE8"/>
    <w:rsid w:val="00A02984"/>
    <w:rsid w:val="00D53FBE"/>
    <w:rsid w:val="00D944BD"/>
    <w:rsid w:val="00DA6C86"/>
    <w:rsid w:val="00EB2692"/>
    <w:rsid w:val="00F5716E"/>
    <w:rsid w:val="00FA4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A0"/>
  </w:style>
  <w:style w:type="paragraph" w:styleId="3">
    <w:name w:val="heading 3"/>
    <w:basedOn w:val="a"/>
    <w:next w:val="a"/>
    <w:link w:val="30"/>
    <w:uiPriority w:val="99"/>
    <w:qFormat/>
    <w:rsid w:val="00FA4ACB"/>
    <w:pPr>
      <w:widowControl w:val="0"/>
      <w:autoSpaceDE w:val="0"/>
      <w:autoSpaceDN w:val="0"/>
      <w:adjustRightInd w:val="0"/>
      <w:spacing w:after="0" w:line="240" w:lineRule="auto"/>
      <w:jc w:val="center"/>
      <w:outlineLvl w:val="2"/>
    </w:pPr>
    <w:rPr>
      <w:rFonts w:ascii="Arial" w:eastAsia="Times New Roman" w:hAnsi="Arial" w:cs="Arial"/>
      <w:b/>
      <w:bCs/>
      <w:sz w:val="26"/>
      <w:szCs w:val="26"/>
    </w:rPr>
  </w:style>
  <w:style w:type="paragraph" w:styleId="6">
    <w:name w:val="heading 6"/>
    <w:basedOn w:val="a"/>
    <w:next w:val="a"/>
    <w:link w:val="60"/>
    <w:uiPriority w:val="99"/>
    <w:qFormat/>
    <w:rsid w:val="00FA4ACB"/>
    <w:pPr>
      <w:widowControl w:val="0"/>
      <w:autoSpaceDE w:val="0"/>
      <w:autoSpaceDN w:val="0"/>
      <w:adjustRightInd w:val="0"/>
      <w:spacing w:after="0" w:line="240" w:lineRule="auto"/>
      <w:jc w:val="center"/>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A4ACB"/>
    <w:rPr>
      <w:rFonts w:ascii="Arial" w:eastAsia="Times New Roman" w:hAnsi="Arial" w:cs="Arial"/>
      <w:b/>
      <w:bCs/>
      <w:sz w:val="26"/>
      <w:szCs w:val="26"/>
    </w:rPr>
  </w:style>
  <w:style w:type="character" w:customStyle="1" w:styleId="60">
    <w:name w:val="Заголовок 6 Знак"/>
    <w:basedOn w:val="a0"/>
    <w:link w:val="6"/>
    <w:uiPriority w:val="99"/>
    <w:rsid w:val="00FA4AC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2010-11-11T12:17:00Z</cp:lastPrinted>
  <dcterms:created xsi:type="dcterms:W3CDTF">2010-11-10T15:36:00Z</dcterms:created>
  <dcterms:modified xsi:type="dcterms:W3CDTF">2012-11-23T17:14:00Z</dcterms:modified>
</cp:coreProperties>
</file>