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Tema 5: Comunicare și marketing pentru eveniment</w:t>
      </w:r>
    </w:p>
    <w:p w:rsidR="00000000" w:rsidDel="00000000" w:rsidP="00000000" w:rsidRDefault="00000000" w:rsidRPr="00000000" w14:paraId="00000002">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Comunicarea și marketingul sunt două elemente esențiale în organizarea unui eveniment de succes. Aceste două aspecte sunt strâns legate și se completează reciproc, ajutând la atragerea publicului țintă, la implicarea acestuia și la promovarea evenimentului. Iată cum comunicarea și marketingul se intersectează în contextul organizării unui eveniment:</w:t>
      </w:r>
    </w:p>
    <w:p w:rsidR="00000000" w:rsidDel="00000000" w:rsidP="00000000" w:rsidRDefault="00000000" w:rsidRPr="00000000" w14:paraId="00000003">
      <w:pPr>
        <w:numPr>
          <w:ilvl w:val="0"/>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Stabilirea obiectivelor de comunicare și marketing: </w:t>
      </w:r>
      <w:r w:rsidDel="00000000" w:rsidR="00000000" w:rsidRPr="00000000">
        <w:rPr>
          <w:rFonts w:ascii="Times New Roman" w:cs="Times New Roman" w:eastAsia="Times New Roman" w:hAnsi="Times New Roman"/>
          <w:sz w:val="28"/>
          <w:szCs w:val="28"/>
          <w:rtl w:val="0"/>
        </w:rPr>
        <w:t xml:space="preserve">Primul pas în organizarea unui eveniment este stabilirea obiectivelor clare de comunicare și marketing. Aceste obiective trebuie să fie cuantificabile, măsurabile și relevante pentru succesul evenimentului. Ele pot include creșterea numărului de participanți, creșterea vizibilității brandului sau generarea de interes pentru un anumit produs sau serviciu.</w:t>
      </w:r>
    </w:p>
    <w:p w:rsidR="00000000" w:rsidDel="00000000" w:rsidP="00000000" w:rsidRDefault="00000000" w:rsidRPr="00000000" w14:paraId="00000004">
      <w:pPr>
        <w:numPr>
          <w:ilvl w:val="0"/>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Segmentarea publicului: </w:t>
      </w:r>
      <w:r w:rsidDel="00000000" w:rsidR="00000000" w:rsidRPr="00000000">
        <w:rPr>
          <w:rFonts w:ascii="Times New Roman" w:cs="Times New Roman" w:eastAsia="Times New Roman" w:hAnsi="Times New Roman"/>
          <w:sz w:val="28"/>
          <w:szCs w:val="28"/>
          <w:rtl w:val="0"/>
        </w:rPr>
        <w:t xml:space="preserve">Identificarea publicului țintă este crucială pentru o comunicare și marketing eficiente. Cu cât cunoașteți mai bine demografia, interesele și nevoile publicului dvs., cu atât veți putea crea mesaje mai relevante și personalizate.</w:t>
      </w:r>
    </w:p>
    <w:p w:rsidR="00000000" w:rsidDel="00000000" w:rsidP="00000000" w:rsidRDefault="00000000" w:rsidRPr="00000000" w14:paraId="00000005">
      <w:pPr>
        <w:numPr>
          <w:ilvl w:val="0"/>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Alegerea canalelor de comunicare:</w:t>
      </w:r>
      <w:r w:rsidDel="00000000" w:rsidR="00000000" w:rsidRPr="00000000">
        <w:rPr>
          <w:rFonts w:ascii="Times New Roman" w:cs="Times New Roman" w:eastAsia="Times New Roman" w:hAnsi="Times New Roman"/>
          <w:sz w:val="28"/>
          <w:szCs w:val="28"/>
          <w:rtl w:val="0"/>
        </w:rPr>
        <w:t xml:space="preserve"> Selectarea canalelor de comunicare potrivite este esențială. Acestea pot include e-mailul, rețelele de socializare, publicitatea online, PR, evenimente premergătoare, conferințe de presă și multe altele. Alegeți canalele care sunt cele mai eficiente pentru a ajunge la publicul dvs. țintă.</w:t>
      </w:r>
    </w:p>
    <w:p w:rsidR="00000000" w:rsidDel="00000000" w:rsidP="00000000" w:rsidRDefault="00000000" w:rsidRPr="00000000" w14:paraId="00000006">
      <w:pPr>
        <w:numPr>
          <w:ilvl w:val="0"/>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Crearea conținutului: </w:t>
      </w:r>
      <w:r w:rsidDel="00000000" w:rsidR="00000000" w:rsidRPr="00000000">
        <w:rPr>
          <w:rFonts w:ascii="Times New Roman" w:cs="Times New Roman" w:eastAsia="Times New Roman" w:hAnsi="Times New Roman"/>
          <w:sz w:val="28"/>
          <w:szCs w:val="28"/>
          <w:rtl w:val="0"/>
        </w:rPr>
        <w:t xml:space="preserve">Elaborarea conținutului adecvat este cheia unei campanii de comunicare și marketing reușite. Acesta poate include texte, imagini, videoclipuri, prezentări, materiale promoționale și orice altă formă de conținut care să atragă atenția publicului și să transmită mesajul dvs.</w:t>
      </w:r>
    </w:p>
    <w:p w:rsidR="00000000" w:rsidDel="00000000" w:rsidP="00000000" w:rsidRDefault="00000000" w:rsidRPr="00000000" w14:paraId="00000007">
      <w:pPr>
        <w:numPr>
          <w:ilvl w:val="0"/>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Promovarea evenimentului: </w:t>
      </w:r>
      <w:r w:rsidDel="00000000" w:rsidR="00000000" w:rsidRPr="00000000">
        <w:rPr>
          <w:rFonts w:ascii="Times New Roman" w:cs="Times New Roman" w:eastAsia="Times New Roman" w:hAnsi="Times New Roman"/>
          <w:sz w:val="28"/>
          <w:szCs w:val="28"/>
          <w:rtl w:val="0"/>
        </w:rPr>
        <w:t xml:space="preserve">În timpul promovării evenimentului, este important să utilizați o varietate de canale pentru a ajunge la un public cât mai larg. Folosirea publicității plătite, a rețelelor de socializare și a e-mailului pot fi eficiente în atragerea participanților.</w:t>
      </w:r>
    </w:p>
    <w:p w:rsidR="00000000" w:rsidDel="00000000" w:rsidP="00000000" w:rsidRDefault="00000000" w:rsidRPr="00000000" w14:paraId="00000008">
      <w:pPr>
        <w:numPr>
          <w:ilvl w:val="0"/>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Comunicarea interactivă: </w:t>
      </w:r>
      <w:r w:rsidDel="00000000" w:rsidR="00000000" w:rsidRPr="00000000">
        <w:rPr>
          <w:rFonts w:ascii="Times New Roman" w:cs="Times New Roman" w:eastAsia="Times New Roman" w:hAnsi="Times New Roman"/>
          <w:sz w:val="28"/>
          <w:szCs w:val="28"/>
          <w:rtl w:val="0"/>
        </w:rPr>
        <w:t xml:space="preserve">O comunicare interactivă este cheia succesului. Acest lucru implică răspunsul la întrebările și feedback-ul participanților, facilitarea discuțiilor în timp real și implicarea publicului în discuții legate de eveniment.</w:t>
      </w:r>
    </w:p>
    <w:p w:rsidR="00000000" w:rsidDel="00000000" w:rsidP="00000000" w:rsidRDefault="00000000" w:rsidRPr="00000000" w14:paraId="00000009">
      <w:pPr>
        <w:numPr>
          <w:ilvl w:val="0"/>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Măsurarea rezultatelor: </w:t>
      </w:r>
      <w:r w:rsidDel="00000000" w:rsidR="00000000" w:rsidRPr="00000000">
        <w:rPr>
          <w:rFonts w:ascii="Times New Roman" w:cs="Times New Roman" w:eastAsia="Times New Roman" w:hAnsi="Times New Roman"/>
          <w:sz w:val="28"/>
          <w:szCs w:val="28"/>
          <w:rtl w:val="0"/>
        </w:rPr>
        <w:t xml:space="preserve">Monitorizarea și analizarea rezultatelor sunt esențiale pentru a evalua eficacitatea campaniei de comunicare și marketing. Utilizați instrumente de analiză pentru a urmări performanța campaniei, sănătatea brandului și impactul asupra publicului.</w:t>
      </w:r>
    </w:p>
    <w:p w:rsidR="00000000" w:rsidDel="00000000" w:rsidP="00000000" w:rsidRDefault="00000000" w:rsidRPr="00000000" w14:paraId="0000000A">
      <w:pPr>
        <w:numPr>
          <w:ilvl w:val="0"/>
          <w:numId w:val="2"/>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Feedback-ul și îmbunătățirea continuă: </w:t>
      </w:r>
      <w:r w:rsidDel="00000000" w:rsidR="00000000" w:rsidRPr="00000000">
        <w:rPr>
          <w:rFonts w:ascii="Times New Roman" w:cs="Times New Roman" w:eastAsia="Times New Roman" w:hAnsi="Times New Roman"/>
          <w:sz w:val="28"/>
          <w:szCs w:val="28"/>
          <w:rtl w:val="0"/>
        </w:rPr>
        <w:t xml:space="preserve">După încheierea evenimentului, este important să colectați feedback de la participanți pentru a înțelege ce a funcționat bine și ce poate fi îmbunătățit. Acest lucru vă va ajuta să planificați evenimente viitoare mai bine și să vă îmbunătățiți strategiile de comunicare și marketing.</w:t>
      </w:r>
    </w:p>
    <w:p w:rsidR="00000000" w:rsidDel="00000000" w:rsidP="00000000" w:rsidRDefault="00000000" w:rsidRPr="00000000" w14:paraId="0000000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Comunicarea prin intermediul evenimentelor</w:t>
      </w:r>
      <w:r w:rsidDel="00000000" w:rsidR="00000000" w:rsidRPr="00000000">
        <w:rPr>
          <w:rFonts w:ascii="Times New Roman" w:cs="Times New Roman" w:eastAsia="Times New Roman" w:hAnsi="Times New Roman"/>
          <w:sz w:val="28"/>
          <w:szCs w:val="28"/>
          <w:rtl w:val="0"/>
        </w:rPr>
        <w:t xml:space="preserve"> reprezintă o tactică publicitară modernă și o oportunitate valoroasă pentru organizații de a stabili o conexiune directă cu publicul țintă. Organizarea și gestionarea evenimentelor presupun o structură complexă care se adaptează în funcție de natura evenimentului și de obiectivele sale. Pentru publicul larg, evenimentele reprezintă un instrument puternic de atragere a atenției și un canal eficient de transmitere a informațiilor. O multitudine de ocazii în activitatea organizațiilor pot fi transformate în evenimente atractive pentru publicul larg, inclusiv aniversări, inaugurări, congrese, lansări de produse, conferințe, seminarii, manifestări culturale și sportive, târguri și expoziții, evenimente sociale și multe altele. Pentru a transforma un eveniment într-o reușită, este esențial să se elaboreze un plan de marketing în care să se evidențieze importanța comunicării cu publicul țintă prin intermediul acestuia.</w:t>
      </w:r>
    </w:p>
    <w:p w:rsidR="00000000" w:rsidDel="00000000" w:rsidP="00000000" w:rsidRDefault="00000000" w:rsidRPr="00000000" w14:paraId="0000000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 comunicare eficientă în cadrul evenimentelor implică următoarele elemente esențiale:</w:t>
      </w:r>
    </w:p>
    <w:p w:rsidR="00000000" w:rsidDel="00000000" w:rsidP="00000000" w:rsidRDefault="00000000" w:rsidRPr="00000000" w14:paraId="0000000E">
      <w:pPr>
        <w:numPr>
          <w:ilvl w:val="0"/>
          <w:numId w:val="1"/>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Definirea clară a obiectivelor și a ceea ce se dorește să se realizeze prin eveniment: Comunicarea direcționată corespunzător ajută organizatorii să-și atingă obiectivele, precum creșterea vânzării biletelor sau atragerea de sponsori.</w:t>
      </w:r>
    </w:p>
    <w:p w:rsidR="00000000" w:rsidDel="00000000" w:rsidP="00000000" w:rsidRDefault="00000000" w:rsidRPr="00000000" w14:paraId="0000000F">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Stabilirea bugetului: Un buget bine definit este esențial pentru a acoperi atât cheltuielile planificate, cât și pe cele neplanificate care pot apărea în cursul organizării.</w:t>
      </w:r>
    </w:p>
    <w:p w:rsidR="00000000" w:rsidDel="00000000" w:rsidP="00000000" w:rsidRDefault="00000000" w:rsidRPr="00000000" w14:paraId="00000010">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Identificarea publicului țintă: Este crucial să se definească grupul de participanți pentru care se organizează evenimentul. Motivarea publicului pentru a se implica în eveniment necesită o comunicare eficientă care să îi mobilizeze.</w:t>
      </w:r>
    </w:p>
    <w:p w:rsidR="00000000" w:rsidDel="00000000" w:rsidP="00000000" w:rsidRDefault="00000000" w:rsidRPr="00000000" w14:paraId="00000011">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Identificarea persoanelor cheie: Evenimentele pot beneficia de participarea unor invitați speciali, artiști sau oratori importanți. De asemenea, echipa de organizare trebuie să fie formată din profesioniști bine pregătiți care să coordoneze desfășurarea evenimentului.</w:t>
      </w:r>
    </w:p>
    <w:p w:rsidR="00000000" w:rsidDel="00000000" w:rsidP="00000000" w:rsidRDefault="00000000" w:rsidRPr="00000000" w14:paraId="00000012">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Stabilirea mesajelor cheie: Mesajele transmise publicului trebuie să fie clare, impactante și corespunzătoare obiectivelor evenimentului.</w:t>
      </w:r>
    </w:p>
    <w:p w:rsidR="00000000" w:rsidDel="00000000" w:rsidP="00000000" w:rsidRDefault="00000000" w:rsidRPr="00000000" w14:paraId="00000013">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Elaborarea unui program detaliat: Programul trebuie să includă orele de început și încheiere, momentele cheie și activitățile planificate ale evenimentului. Comunicarea interactivă în timpul evenimentului, precum discuțiile pe rețelele de socializare, poate crește implicarea participanților.</w:t>
      </w:r>
    </w:p>
    <w:p w:rsidR="00000000" w:rsidDel="00000000" w:rsidP="00000000" w:rsidRDefault="00000000" w:rsidRPr="00000000" w14:paraId="00000014">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Determinarea canalelor de comunicare: Alegeti canalele prin care se vor transmite informații despre eveniment, cum ar fi site-ul web, rețelele de socializare, e-mailul sau materialele tipărite.</w:t>
      </w:r>
    </w:p>
    <w:p w:rsidR="00000000" w:rsidDel="00000000" w:rsidP="00000000" w:rsidRDefault="00000000" w:rsidRPr="00000000" w14:paraId="00000015">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Crearea materialelor de promovare: Afișe, banere, broșuri și alte materiale de promovare trebuie să atragă atenția publicului asupra evenimentului.</w:t>
      </w:r>
    </w:p>
    <w:p w:rsidR="00000000" w:rsidDel="00000000" w:rsidP="00000000" w:rsidRDefault="00000000" w:rsidRPr="00000000" w14:paraId="00000016">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Colaborarea cu mass-media: Este important să se stabilească relații cu mass-media și jurnaliștii pentru o acoperire mediatică adecvată a evenimentului, ceea ce poate spori vizibilitatea sa.</w:t>
      </w:r>
    </w:p>
    <w:p w:rsidR="00000000" w:rsidDel="00000000" w:rsidP="00000000" w:rsidRDefault="00000000" w:rsidRPr="00000000" w14:paraId="00000017">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Planificarea detaliată: Stabilirea detaliilor practice, inclusiv locația, catering-ul, echipamentele necesare și gestionarea participanților, este crucială pentru desfășurarea eficientă a evenimentului.</w:t>
      </w:r>
    </w:p>
    <w:p w:rsidR="00000000" w:rsidDel="00000000" w:rsidP="00000000" w:rsidRDefault="00000000" w:rsidRPr="00000000" w14:paraId="00000018">
      <w:pPr>
        <w:numPr>
          <w:ilvl w:val="0"/>
          <w:numId w:val="1"/>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Evaluarea și feedback: Colectarea feedback-ului și evaluarea reușitei evenimentului sunt esențiale pentru a face îmbunătățiri viitoare. O comunicare eficientă și gestionarea corectă a evenimentului pot consolida loialitatea publicului și credibilitatea organizației sau brandului.</w:t>
      </w:r>
    </w:p>
    <w:p w:rsidR="00000000" w:rsidDel="00000000" w:rsidP="00000000" w:rsidRDefault="00000000" w:rsidRPr="00000000" w14:paraId="00000019">
      <w:pPr>
        <w:spacing w:line="360" w:lineRule="auto"/>
        <w:ind w:left="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Structura prezentată se adaptează la specificul fiecărui eveniment și la resursele disponibile. Alegerea canalelor de comunicare și a tacticilor de marketing trebuie să fie în concordanță cu bugetul și strategia organizației. Comunicarea deschisă și transparentă este cheia succesului, sprijinind creșterea încrederii participanților și consolidarea credibilității organizației. Comunicarea bine gestionată contribuie la succesul general al evenimentului, oferind participanților o experiență pozitivă și angajându-i pe termen lung.</w:t>
      </w:r>
    </w:p>
    <w:p w:rsidR="00000000" w:rsidDel="00000000" w:rsidP="00000000" w:rsidRDefault="00000000" w:rsidRPr="00000000" w14:paraId="0000001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Marketingul pentru evenimente</w:t>
      </w:r>
      <w:r w:rsidDel="00000000" w:rsidR="00000000" w:rsidRPr="00000000">
        <w:rPr>
          <w:rFonts w:ascii="Times New Roman" w:cs="Times New Roman" w:eastAsia="Times New Roman" w:hAnsi="Times New Roman"/>
          <w:sz w:val="28"/>
          <w:szCs w:val="28"/>
          <w:rtl w:val="0"/>
        </w:rPr>
        <w:t xml:space="preserve"> reprezintă o abordare specială a marketingului experiențial, care se concentrează pe promovarea unui brand, serviciu sau produs prin intermediul experiențelor memorabile sau evenimentelor promoționale. De obicei, acest tip de marketing implică interacțiunea directă a publicului cu reprezentanții unei mărci sau produs, oferindu-le o experiență autentică și memorabilă. Este important de menționat că marketingul pentru evenimente nu trebuie confundat cu managementul evenimentelor, care se referă la procesul de organizare, promovare și desfășurare a evenimentelor în sine, fără a se concentra pe aspectul de marketing.</w:t>
      </w:r>
    </w:p>
    <w:p w:rsidR="00000000" w:rsidDel="00000000" w:rsidP="00000000" w:rsidRDefault="00000000" w:rsidRPr="00000000" w14:paraId="0000001D">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Un exemplu clar al marketingului pentru evenimente este prezentat în contextul târgurilor comerciale, unde companiile și brandurile se angajează în interacțiuni directe cu clienții potențiali sau cu parteneri de afaceri pentru a-și promova produsele și serviciile. Acest tip de marketing este considerat o componentă a marketingului experiențial și a marketingului de conținut, concentrându-se pe crearea unor experiențe autentice și interactive pentru publicul țintă.</w:t>
      </w:r>
    </w:p>
    <w:p w:rsidR="00000000" w:rsidDel="00000000" w:rsidP="00000000" w:rsidRDefault="00000000" w:rsidRPr="00000000" w14:paraId="0000001E">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Marketingul experiențial urmează o strategie simplă, combinând mesajul unei mărci cu elemente interactive, astfel încât publicul să fie implicat activ în proces. Acest mod de marketing plasează publicul într-un mediu viu și stimulant, care încurajează răspunsurile dorite. Cu un accent puternic pe emoții și activarea creierului uman, marketingul evenimentelor se bazează pe conceptul că oamenii își amintesc mai bine experiențele și emoțiile trăite. Stimulul emoțional contribuie semnificativ la modul în care un serviciu sau produs este perceput și reținut de către public.</w:t>
      </w:r>
    </w:p>
    <w:p w:rsidR="00000000" w:rsidDel="00000000" w:rsidP="00000000" w:rsidRDefault="00000000" w:rsidRPr="00000000" w14:paraId="0000001F">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Într-un studiu realizat de Jessica Eriksson și Anna Hjälmsson în cadrul Programului de Afaceri și Economie Internaționale de la Universitatea de Tehnologie Luleå, se afirmă că "Marketingul evenimentelor este marketing prin evenimente, unde marketingul este văzut ca central și evenimentul este considerat instrumentul de marketing real. Marketingul evenimentelor se concentrează pe un grup țintă și implică o intensitate ridicată a contactului. Transformă un mesaj într-un eveniment care poate fi trăit de public. Sunt implicate mai multe simțuri, ceea ce crește șansele de a-ți aminti experiența și, prin urmare, și mesajul."</w:t>
      </w:r>
    </w:p>
    <w:p w:rsidR="00000000" w:rsidDel="00000000" w:rsidP="00000000" w:rsidRDefault="00000000" w:rsidRPr="00000000" w14:paraId="00000020">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 asemenea, marketingul evenimentelor poate funcționa ca o oportunitate business-to-business (B2B), în care experiențele emoționale nu sunt factori cheie, ci mai degrabă evenimentele sunt utilizate pentru a stabili conexiuni de afaceri și relații cu clienții sau partenerii. Asociația Americană de Marketing (AMA) definește marketingul ca "Marketingul este activitatea, ansamblul de instituții și procese pentru crearea, comunicarea, livrarea și schimbul de oferte care au valoare pentru clienți, clienți, parteneri și societate în general". Astfel, marketingul pentru evenimente reprezintă o modalitate inovatoare de a atinge aceste obiective și de a aduce valoare atât pentru organizații, cât și pentru publicul lor.</w:t>
      </w:r>
    </w:p>
    <w:p w:rsidR="00000000" w:rsidDel="00000000" w:rsidP="00000000" w:rsidRDefault="00000000" w:rsidRPr="00000000" w14:paraId="00000021">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Idei de marketing: </w:t>
      </w:r>
    </w:p>
    <w:p w:rsidR="00000000" w:rsidDel="00000000" w:rsidP="00000000" w:rsidRDefault="00000000" w:rsidRPr="00000000" w14:paraId="00000023">
      <w:pPr>
        <w:numPr>
          <w:ilvl w:val="0"/>
          <w:numId w:val="5"/>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E-mail Marketing: Pentru a atrage participanți la eveniment, începeți prin a utiliza baza de date a propriei companii, construită prin intermediul abonărilor la buletinele de știri pe care le trimiteți periodic. Acest lucru poate fi realizat printr-un site web propriu sau prin intermediul paginilor de social media. Dacă nu dispuneți de o bază de date adecvată, puteți să vă abonați la baze de date relevante contra cost, furnizate de camerele de comerț, asociațiile profesionale sau organizațiile de afaceri, pe care le puteți filtra conform profilului ideal al clienților dvs. O altă opțiune este să folosiți servicii de e-mail marketing oferite de firme specializate în acest domeniu.</w:t>
      </w:r>
    </w:p>
    <w:p w:rsidR="00000000" w:rsidDel="00000000" w:rsidP="00000000" w:rsidRDefault="00000000" w:rsidRPr="00000000" w14:paraId="00000024">
      <w:pPr>
        <w:numPr>
          <w:ilvl w:val="0"/>
          <w:numId w:val="5"/>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Corespondența Directă: Corespondența directă rămâne o metodă eficientă de comunicare, cu un impact semnificativ asupra destinatarilor care primesc mesaje relevante în cutia lor poștală. Conținutul și ambalajul mesajelor sunt esențiale. Motivați publicul să participe la eveniment, treziți-le interesul și încurajați-i să treacă de la starea pasivă de a "vedea mai târziu" la starea activă de a "participa," rezervând data în calendar.</w:t>
      </w:r>
    </w:p>
    <w:p w:rsidR="00000000" w:rsidDel="00000000" w:rsidP="00000000" w:rsidRDefault="00000000" w:rsidRPr="00000000" w14:paraId="00000025">
      <w:pPr>
        <w:numPr>
          <w:ilvl w:val="0"/>
          <w:numId w:val="5"/>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Social Media: Cu numeroase platforme puternice și comunități diverse pe care le generează, social media oferă oportunitatea de a mobiliza cu succes audiența pentru eveniment. De la platforma mare, cum ar fi Facebook, până la cele specializate sau profesionale, cum ar fi LinkedIn, puteți promova evenimentul într-un mod captivant. Acest lucru poate fi stimulat prin concursuri, premii, tombole și reprezentații speciale, care pot conferi evenimentului un caracter unic sau exclusiv.</w:t>
      </w:r>
    </w:p>
    <w:p w:rsidR="00000000" w:rsidDel="00000000" w:rsidP="00000000" w:rsidRDefault="00000000" w:rsidRPr="00000000" w14:paraId="00000026">
      <w:pPr>
        <w:numPr>
          <w:ilvl w:val="0"/>
          <w:numId w:val="5"/>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Publicitate Online: Transmiterea mesajelor prin anunțuri publicitare online este eficientă, iar randamentul crește odată cu aplicarea criteriilor precise de targetare. Asigurați-vă că vă promovați evenimentul pe canalele corecte, având în vedere vastitatea "oceanului" online și faptul că publicul dvs. țintă se poate afla oriunde.</w:t>
      </w:r>
    </w:p>
    <w:p w:rsidR="00000000" w:rsidDel="00000000" w:rsidP="00000000" w:rsidRDefault="00000000" w:rsidRPr="00000000" w14:paraId="00000027">
      <w:pPr>
        <w:numPr>
          <w:ilvl w:val="0"/>
          <w:numId w:val="5"/>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Implicarea Personalităților: Apelează la personalități pentru a susține evenimentul, explicând publicului țintă beneficiile participării, importanța temelor dezbătute și a exemplelor practice și demonstrațiilor prezentate. Personalitățile pot conferi un impuls semnificativ promovării și atragerii de participanți.</w:t>
      </w:r>
    </w:p>
    <w:p w:rsidR="00000000" w:rsidDel="00000000" w:rsidP="00000000" w:rsidRDefault="00000000" w:rsidRPr="00000000" w14:paraId="00000028">
      <w:pPr>
        <w:numPr>
          <w:ilvl w:val="0"/>
          <w:numId w:val="5"/>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Mărturii de la Evenimente Anterioare: Folosiți mărturii ale celor care au participat la evenimente anterioare cu aceeași tematică. Aceste mărturii pot fi sub formă video, audio sau scrisă. Statisticile și studiile de caz relevante pentru edițiile anterioare, cum ar fi numărul record de participanți, vânzarea rapidă a biletelor sau epuizarea rapidă a locurilor pentru participanți, pot adăuga credibilitate promovării.</w:t>
      </w:r>
    </w:p>
    <w:p w:rsidR="00000000" w:rsidDel="00000000" w:rsidP="00000000" w:rsidRDefault="00000000" w:rsidRPr="00000000" w14:paraId="00000029">
      <w:pPr>
        <w:numPr>
          <w:ilvl w:val="0"/>
          <w:numId w:val="5"/>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Marketing Mobil: Deși poate fi plasat la coada listei, marketingul mobil este un mijloc important de comunicare și promovare. Impactul său este semnificativ, având în vedere că peste 95% dintre cei care primesc un SMS îl citesc, iar 90% dintre aceștia îl citesc în primele 5 minute de la primire. Acest canal poate fi folosit eficient în funcție de relevanță și de caracteristicile publicului țintă.</w:t>
      </w:r>
    </w:p>
    <w:p w:rsidR="00000000" w:rsidDel="00000000" w:rsidP="00000000" w:rsidRDefault="00000000" w:rsidRPr="00000000" w14:paraId="0000002A">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Aceste idei de marketing pentru evenimente reprezintă doar o parte din strategiile pe care le puteți implementa pentru a atrage cu succes publicul la eveniment și a obține rezultatele dorite. Adaptarea lor la specificul evenimentului și publicului dvs. este esențială pentru succesul campaniei de marketing.</w:t>
      </w:r>
    </w:p>
    <w:p w:rsidR="00000000" w:rsidDel="00000000" w:rsidP="00000000" w:rsidRDefault="00000000" w:rsidRPr="00000000" w14:paraId="0000002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anul 2023, industria de marketing pentru evenimente se află într-o continuă evoluție, cu o gamă largă de instrumente și tehnologii la dispoziție pentru a ajuta organizatorii să promoveze și să gestioneze evenimentele cu succes. Iată o listă de unele dintre cele mai bune instrumente de marketing pentru evenimente pentru acest an:</w:t>
      </w:r>
    </w:p>
    <w:p w:rsidR="00000000" w:rsidDel="00000000" w:rsidP="00000000" w:rsidRDefault="00000000" w:rsidRPr="00000000" w14:paraId="0000002D">
      <w:pPr>
        <w:numPr>
          <w:ilvl w:val="0"/>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Platforme de gestionare a evenimentelor: Pentru a organiza și gestiona evenimentul, puteți folosi platforme precum Eventbrite, Cvent, sau Bizzabo. Acestea vă permit să creați pagini de eveniment personalizate, să gestionați înscrierile, să urmăriți vânzările de bilete și să comunicați cu participanții.</w:t>
      </w:r>
    </w:p>
    <w:p w:rsidR="00000000" w:rsidDel="00000000" w:rsidP="00000000" w:rsidRDefault="00000000" w:rsidRPr="00000000" w14:paraId="0000002E">
      <w:pPr>
        <w:numPr>
          <w:ilvl w:val="0"/>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Marketing automation: Instrumente precum HubSpot, Marketo sau ActiveCampaign vă permit să automatizați procesele de marketing, inclusiv campaniile de e-mail, marketingul pe rețelele de socializare și generarea de conținut. Aceasta vă ajută să vă mențineți în contact cu potențialii participanți și să îi converțiți în clienți.</w:t>
      </w:r>
    </w:p>
    <w:p w:rsidR="00000000" w:rsidDel="00000000" w:rsidP="00000000" w:rsidRDefault="00000000" w:rsidRPr="00000000" w14:paraId="0000002F">
      <w:pPr>
        <w:numPr>
          <w:ilvl w:val="0"/>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Rețele de socializare: Utilizarea platformelor precum Facebook, Instagram, LinkedIn și Twitter pentru promovarea evenimentului este esențială. În 2023, funcționalitățile de publicitate și targetare s-au îmbunătățit considerabil, oferind o mai mare precizie în a ajunge la publicul țintă.</w:t>
      </w:r>
    </w:p>
    <w:p w:rsidR="00000000" w:rsidDel="00000000" w:rsidP="00000000" w:rsidRDefault="00000000" w:rsidRPr="00000000" w14:paraId="00000030">
      <w:pPr>
        <w:numPr>
          <w:ilvl w:val="0"/>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Email marketing: Servicii precum MailChimp, Constant Contact sau SendinBlue rămân instrumente puternice pentru a trimite mesaje personalizate, invitații și actualizări legate de eveniment către baza dvs. de date.</w:t>
      </w:r>
    </w:p>
    <w:p w:rsidR="00000000" w:rsidDel="00000000" w:rsidP="00000000" w:rsidRDefault="00000000" w:rsidRPr="00000000" w14:paraId="00000031">
      <w:pPr>
        <w:numPr>
          <w:ilvl w:val="0"/>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Marketing de influență: Colaborarea cu influenceri din domeniul evenimentelor sau din industria relevantă poate aduce o expunere semnificativă evenimentului dvs. Aceștia pot crea conținut autentic și autentic pentru a atrage publicul țintă.</w:t>
      </w:r>
    </w:p>
    <w:p w:rsidR="00000000" w:rsidDel="00000000" w:rsidP="00000000" w:rsidRDefault="00000000" w:rsidRPr="00000000" w14:paraId="00000032">
      <w:pPr>
        <w:numPr>
          <w:ilvl w:val="0"/>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Conținut video: Video-ul este o modalitate excelentă de a atrage atenția asupra evenimentului. Puteți utiliza YouTube, TikTok sau Instagram Stories pentru a crea videoclipuri promoționale, interviuri cu vorbitori sau momente din culise.</w:t>
      </w:r>
    </w:p>
    <w:p w:rsidR="00000000" w:rsidDel="00000000" w:rsidP="00000000" w:rsidRDefault="00000000" w:rsidRPr="00000000" w14:paraId="00000033">
      <w:pPr>
        <w:numPr>
          <w:ilvl w:val="0"/>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Publicitate online: Utilizarea Google Ads sau Facebook Ads pentru a plasa anunțuri publicitare țintite este eficientă pentru a ajunge la publicul corect. Puteți utiliza cu precizie criterii demografice, geografice și de interes pentru a atrage participanți potențiali.</w:t>
      </w:r>
    </w:p>
    <w:p w:rsidR="00000000" w:rsidDel="00000000" w:rsidP="00000000" w:rsidRDefault="00000000" w:rsidRPr="00000000" w14:paraId="00000034">
      <w:pPr>
        <w:numPr>
          <w:ilvl w:val="0"/>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Chatbot-uri: Integrarea unui chatbot pe site-ul web al evenimentului vă poate ajuta să răspundeți la întrebările participanților în timp real și să oferiți asistență personalizată.</w:t>
      </w:r>
    </w:p>
    <w:p w:rsidR="00000000" w:rsidDel="00000000" w:rsidP="00000000" w:rsidRDefault="00000000" w:rsidRPr="00000000" w14:paraId="00000035">
      <w:pPr>
        <w:numPr>
          <w:ilvl w:val="0"/>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Realitate virtuală (RV) și realitate augmentată (RA): În anul 2023, tehnologiile RV și RA pot fi utilizate pentru a crea experiențe interactive și immersive legate de eveniment. De la tururi virtuale la activări interactive, aceste tehnologii pot adăuga un element captivant evenimentului dvs.</w:t>
      </w:r>
    </w:p>
    <w:p w:rsidR="00000000" w:rsidDel="00000000" w:rsidP="00000000" w:rsidRDefault="00000000" w:rsidRPr="00000000" w14:paraId="00000036">
      <w:pPr>
        <w:numPr>
          <w:ilvl w:val="0"/>
          <w:numId w:val="3"/>
        </w:numPr>
        <w:spacing w:line="360" w:lineRule="auto"/>
        <w:ind w:left="144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Analize de date: Utilizați instrumente precum Google Analytics sau Hotjar pentru a urmări performanța campaniilor dvs. de marketing. Acest lucru vă ajută să măsurați impactul și să faceți ajustări în timp real.</w:t>
      </w:r>
    </w:p>
    <w:p w:rsidR="00000000" w:rsidDel="00000000" w:rsidP="00000000" w:rsidRDefault="00000000" w:rsidRPr="00000000" w14:paraId="00000037">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Acestea sunt doar câteva dintre cele mai bune instrumente de marketing pentru evenimente pentru anul 2023. Cu un mix bine gândit de strategii și tehnologii, puteți crea o campanie de marketing puternică care să atragă și să angajeze participanții în evenimentul dvs.</w:t>
      </w:r>
    </w:p>
    <w:p w:rsidR="00000000" w:rsidDel="00000000" w:rsidP="00000000" w:rsidRDefault="00000000" w:rsidRPr="00000000" w14:paraId="0000003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lumea modernă a organizării de evenimente, automatizarea marketingului este esențială pentru a atinge un public țintă și a maximiza impactul campaniilor de promovare. Iată o prezentare a celor mai bune platforme de automatizare a marketingului pentru evenimente, care pot ajuta organizatorii să planifice și să gestioneze cu succes evenimentele lor:</w:t>
      </w:r>
    </w:p>
    <w:p w:rsidR="00000000" w:rsidDel="00000000" w:rsidP="00000000" w:rsidRDefault="00000000" w:rsidRPr="00000000" w14:paraId="0000003A">
      <w:pPr>
        <w:numPr>
          <w:ilvl w:val="0"/>
          <w:numId w:val="4"/>
        </w:numPr>
        <w:spacing w:line="360"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HubSpot: HubSpot oferă o gamă completă de instrumente de automatizare a marketingului, inclusiv crearea de conținut, gestionarea relației cu clienții și analizele. Cu ajutorul platformei, puteți să creați campanii de e-mail personalizate, să urmăriți interacțiunile utilizatorilor și să segmentați publicul în funcție de comportamentul lor online.</w:t>
      </w:r>
    </w:p>
    <w:p w:rsidR="00000000" w:rsidDel="00000000" w:rsidP="00000000" w:rsidRDefault="00000000" w:rsidRPr="00000000" w14:paraId="0000003B">
      <w:pPr>
        <w:numPr>
          <w:ilvl w:val="0"/>
          <w:numId w:val="4"/>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Marketo: Marketo este o platformă robustă de automatizare a marketingului, care vă permite să creați fluxuri de lucru complexe și personalizate. Puteți să segmentați publicul, să creați landing page-uri personalizate și să urmăriți eficacitatea campaniilor dvs.</w:t>
      </w:r>
    </w:p>
    <w:p w:rsidR="00000000" w:rsidDel="00000000" w:rsidP="00000000" w:rsidRDefault="00000000" w:rsidRPr="00000000" w14:paraId="0000003C">
      <w:pPr>
        <w:numPr>
          <w:ilvl w:val="0"/>
          <w:numId w:val="4"/>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Pardot: Deținută de Salesforce, Pardot este specializată în marketingul business-to-business (B2B) și automatizarea vânzărilor. Platforma oferă un set de instrumente pentru generarea de leads, urmărirea interacțiunilor și măsurarea rezultatelor campaniilor.</w:t>
      </w:r>
    </w:p>
    <w:p w:rsidR="00000000" w:rsidDel="00000000" w:rsidP="00000000" w:rsidRDefault="00000000" w:rsidRPr="00000000" w14:paraId="0000003D">
      <w:pPr>
        <w:numPr>
          <w:ilvl w:val="0"/>
          <w:numId w:val="4"/>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ActiveCampaign: ActiveCampaign este o platformă versatilă de automatizare a marketingului, care integrează campaniile de e-mail, gestionarea contactelor și automatizarea fluxurilor de lucru. Poate fi folosită pentru a crea campanii personalizate pentru evenimentele dvs.</w:t>
      </w:r>
    </w:p>
    <w:p w:rsidR="00000000" w:rsidDel="00000000" w:rsidP="00000000" w:rsidRDefault="00000000" w:rsidRPr="00000000" w14:paraId="0000003E">
      <w:pPr>
        <w:numPr>
          <w:ilvl w:val="0"/>
          <w:numId w:val="4"/>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Constant Contact: Cu un accent special pe e-mail marketing, Constant Contact oferă instrumente de automatizare accesibile și ușor de utilizat. Platforma vă permite să creați campanii de e-mail, să urmăriți rezultatele și să mențineți o bază de date de contacte actualizată.</w:t>
      </w:r>
    </w:p>
    <w:p w:rsidR="00000000" w:rsidDel="00000000" w:rsidP="00000000" w:rsidRDefault="00000000" w:rsidRPr="00000000" w14:paraId="0000003F">
      <w:pPr>
        <w:numPr>
          <w:ilvl w:val="0"/>
          <w:numId w:val="4"/>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MailChimp: MailChimp este o platformă populară pentru e-mail marketing și automatizare. Cu instrumente precum fluxuri de e-mail automate, segmentarea publicului și rapoarte detaliate, MailChimp vă poate ajuta să vă conectați cu participanții la eveniment.</w:t>
      </w:r>
    </w:p>
    <w:p w:rsidR="00000000" w:rsidDel="00000000" w:rsidP="00000000" w:rsidRDefault="00000000" w:rsidRPr="00000000" w14:paraId="00000040">
      <w:pPr>
        <w:numPr>
          <w:ilvl w:val="0"/>
          <w:numId w:val="4"/>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SendinBlue: SendinBlue este o platformă versatilă, care combină e-mail marketing cu automatizarea marketingului și trimiterea de mesaje SMS. Vă oferă posibilitatea de a crea campanii personalizate pentru evenimentele dvs.</w:t>
      </w:r>
    </w:p>
    <w:p w:rsidR="00000000" w:rsidDel="00000000" w:rsidP="00000000" w:rsidRDefault="00000000" w:rsidRPr="00000000" w14:paraId="00000041">
      <w:pPr>
        <w:numPr>
          <w:ilvl w:val="0"/>
          <w:numId w:val="4"/>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ConvertKit: ConvertKit este o platformă de automatizare a marketingului specializată în marketingul pentru creatori de conținut, cum ar fi blogeri și podcasteri. Cu fluxuri de lucru intuitive și segmentarea publicului, poate fi utilizată eficient pentru promovarea evenimentelor.</w:t>
      </w:r>
    </w:p>
    <w:p w:rsidR="00000000" w:rsidDel="00000000" w:rsidP="00000000" w:rsidRDefault="00000000" w:rsidRPr="00000000" w14:paraId="00000042">
      <w:pPr>
        <w:numPr>
          <w:ilvl w:val="0"/>
          <w:numId w:val="4"/>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Drip: Drip este o platformă de automatizare a marketingului cu un accent pe e-mail marketing și e-commerce. Cu ajutorul său, puteți să creați campanii personalizate și să urmăriți conversiile.</w:t>
      </w:r>
    </w:p>
    <w:p w:rsidR="00000000" w:rsidDel="00000000" w:rsidP="00000000" w:rsidRDefault="00000000" w:rsidRPr="00000000" w14:paraId="00000043">
      <w:pPr>
        <w:numPr>
          <w:ilvl w:val="0"/>
          <w:numId w:val="4"/>
        </w:numPr>
        <w:spacing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SharpSpring: SharpSpring este o platformă de automatizare a marketingului care integrează instrumente de marketing, vânzări și analize. Oferă posibilitatea de a crea fluxuri de lucru personalizate pentru promovarea evenimentelor.</w:t>
      </w:r>
    </w:p>
    <w:p w:rsidR="00000000" w:rsidDel="00000000" w:rsidP="00000000" w:rsidRDefault="00000000" w:rsidRPr="00000000" w14:paraId="00000044">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Fiecare dintre aceste platforme de automatizare a marketingului pentru evenimente are propriile sale caracteristici și avantaje. Alegerea celei potrivite depinde de specificul evenimentului dvs., de buget și de preferințele dvs. de utilizare. Cu ajutorul acestor instrumente, veți putea să planificați și să gestionați cu succes evenimentele dvs., atrăgând și implicând publicul țintă.</w:t>
      </w:r>
    </w:p>
    <w:p w:rsidR="00000000" w:rsidDel="00000000" w:rsidP="00000000" w:rsidRDefault="00000000" w:rsidRPr="00000000" w14:paraId="0000004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line="360" w:lineRule="auto"/>
        <w:ind w:firstLine="72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În final, comunicarea și marketingul pentru evenimente sunt două componente cheie pentru a crea o experiență de neuitat pentru participanți și pentru a atinge obiectivele dvs. Stabilind obiective clare, segmentând publicul, alegând canalele potrivite și creând conținut relevant, veți avea mai multe șanse de succes în organizarea evenimentului dvs. și în crearea unei amprente puternice în mintea participanților.</w:t>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